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>ВЫПИСКА</w:t>
      </w:r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 xml:space="preserve">из приказа управления образования администрации </w:t>
      </w:r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</w:t>
      </w:r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 xml:space="preserve">от 11.08.2014 г. </w:t>
      </w:r>
      <w:r w:rsidRPr="00CA0A4D">
        <w:rPr>
          <w:rFonts w:ascii="Times New Roman" w:hAnsi="Times New Roman" w:cs="Times New Roman"/>
          <w:sz w:val="26"/>
          <w:szCs w:val="26"/>
        </w:rPr>
        <w:tab/>
        <w:t>№ 285-осн</w:t>
      </w:r>
      <w:proofErr w:type="gramStart"/>
      <w:r w:rsidRPr="00CA0A4D">
        <w:rPr>
          <w:rFonts w:ascii="Times New Roman" w:hAnsi="Times New Roman" w:cs="Times New Roman"/>
          <w:sz w:val="26"/>
          <w:szCs w:val="26"/>
        </w:rPr>
        <w:t>.р</w:t>
      </w:r>
      <w:proofErr w:type="gramEnd"/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A0A4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A0A4D">
        <w:rPr>
          <w:rFonts w:ascii="Times New Roman" w:hAnsi="Times New Roman" w:cs="Times New Roman"/>
          <w:sz w:val="26"/>
          <w:szCs w:val="26"/>
        </w:rPr>
        <w:t xml:space="preserve">иколаевск-на-Амуре </w:t>
      </w:r>
    </w:p>
    <w:p w:rsidR="00CA0A4D" w:rsidRPr="00CA0A4D" w:rsidRDefault="00CA0A4D" w:rsidP="004D0456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0A4D" w:rsidRPr="00CA0A4D" w:rsidRDefault="00CA0A4D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D47FE2" w:rsidRPr="00CA0A4D" w:rsidRDefault="00D47FE2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D47FE2" w:rsidRPr="00CA0A4D" w:rsidRDefault="00D47FE2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D47FE2" w:rsidRPr="00CA0A4D" w:rsidRDefault="00D47FE2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4D0456" w:rsidRDefault="004D0456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4D0456" w:rsidRDefault="004D0456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4D0456" w:rsidRDefault="004D0456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</w:p>
    <w:p w:rsidR="007C06E5" w:rsidRPr="00CA0A4D" w:rsidRDefault="007C06E5" w:rsidP="004D0456">
      <w:pPr>
        <w:pStyle w:val="1"/>
        <w:shd w:val="clear" w:color="auto" w:fill="auto"/>
        <w:spacing w:after="0" w:line="220" w:lineRule="exact"/>
        <w:ind w:firstLine="0"/>
        <w:jc w:val="both"/>
        <w:rPr>
          <w:color w:val="000099"/>
        </w:rPr>
      </w:pPr>
      <w:r w:rsidRPr="00CA0A4D">
        <w:rPr>
          <w:color w:val="000099"/>
        </w:rPr>
        <w:t>О внесении изменений в Примерное положение об оплате труда работников м</w:t>
      </w:r>
      <w:r w:rsidRPr="00CA0A4D">
        <w:rPr>
          <w:color w:val="000099"/>
        </w:rPr>
        <w:t>у</w:t>
      </w:r>
      <w:r w:rsidRPr="00CA0A4D">
        <w:rPr>
          <w:color w:val="000099"/>
        </w:rPr>
        <w:t>ниципальных бюджетных и казенных общеобразовательных организаций, подв</w:t>
      </w:r>
      <w:r w:rsidRPr="00CA0A4D">
        <w:rPr>
          <w:color w:val="000099"/>
        </w:rPr>
        <w:t>е</w:t>
      </w:r>
      <w:r w:rsidRPr="00CA0A4D">
        <w:rPr>
          <w:color w:val="000099"/>
        </w:rPr>
        <w:t>домственных управлению образования администрации Николаевского муниц</w:t>
      </w:r>
      <w:r w:rsidRPr="00CA0A4D">
        <w:rPr>
          <w:color w:val="000099"/>
        </w:rPr>
        <w:t>и</w:t>
      </w:r>
      <w:r w:rsidRPr="00CA0A4D">
        <w:rPr>
          <w:color w:val="000099"/>
        </w:rPr>
        <w:t>пального района Хабаровского края</w:t>
      </w:r>
    </w:p>
    <w:p w:rsidR="00D47FE2" w:rsidRPr="00CA0A4D" w:rsidRDefault="00D47FE2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</w:p>
    <w:p w:rsidR="004D0456" w:rsidRDefault="004D0456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</w:p>
    <w:p w:rsidR="004D0456" w:rsidRDefault="004D0456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proofErr w:type="gramStart"/>
      <w:r w:rsidRPr="00CA0A4D">
        <w:rPr>
          <w:color w:val="000099"/>
        </w:rPr>
        <w:t>Руководствуя</w:t>
      </w:r>
      <w:r w:rsidR="004D0456">
        <w:rPr>
          <w:color w:val="000099"/>
        </w:rPr>
        <w:t xml:space="preserve">сь Федеральным законом от 29 октября </w:t>
      </w:r>
      <w:r w:rsidRPr="00CA0A4D">
        <w:rPr>
          <w:color w:val="000099"/>
        </w:rPr>
        <w:t>2012 г. № 273-ФЗ «Об образовании в Российской Федерации», приказ</w:t>
      </w:r>
      <w:r w:rsidR="00DE61FF" w:rsidRPr="00CA0A4D">
        <w:rPr>
          <w:color w:val="000099"/>
        </w:rPr>
        <w:t>ами</w:t>
      </w:r>
      <w:r w:rsidRPr="00CA0A4D">
        <w:rPr>
          <w:color w:val="000099"/>
        </w:rPr>
        <w:t xml:space="preserve"> министерства образования и науки Хабаров</w:t>
      </w:r>
      <w:r w:rsidR="004D0456">
        <w:rPr>
          <w:color w:val="000099"/>
        </w:rPr>
        <w:t xml:space="preserve">ского края от 29 мая </w:t>
      </w:r>
      <w:r w:rsidRPr="00CA0A4D">
        <w:rPr>
          <w:color w:val="000099"/>
        </w:rPr>
        <w:t>2014 г. № 31 «О внесении изменений в приказ министерства образования Хабар</w:t>
      </w:r>
      <w:r w:rsidR="004D0456">
        <w:rPr>
          <w:color w:val="000099"/>
        </w:rPr>
        <w:t xml:space="preserve">овского края от 12 мая 2009 г. № 650», от 16 мая </w:t>
      </w:r>
      <w:r w:rsidRPr="00CA0A4D">
        <w:rPr>
          <w:color w:val="000099"/>
        </w:rPr>
        <w:t>2014 г. № 34 «О внесении изменений в примерное положение об оплате труда р</w:t>
      </w:r>
      <w:r w:rsidRPr="00CA0A4D">
        <w:rPr>
          <w:color w:val="000099"/>
        </w:rPr>
        <w:t>а</w:t>
      </w:r>
      <w:r w:rsidRPr="00CA0A4D">
        <w:rPr>
          <w:color w:val="000099"/>
        </w:rPr>
        <w:t>ботников краевых государственных</w:t>
      </w:r>
      <w:proofErr w:type="gramEnd"/>
      <w:r w:rsidRPr="00CA0A4D">
        <w:rPr>
          <w:color w:val="000099"/>
        </w:rPr>
        <w:t xml:space="preserve"> бюджетных, казенных и автономных орган</w:t>
      </w:r>
      <w:r w:rsidRPr="00CA0A4D">
        <w:rPr>
          <w:color w:val="000099"/>
        </w:rPr>
        <w:t>и</w:t>
      </w:r>
      <w:r w:rsidRPr="00CA0A4D">
        <w:rPr>
          <w:color w:val="000099"/>
        </w:rPr>
        <w:t>заций, подведомственных министерству образования и нау</w:t>
      </w:r>
      <w:r w:rsidR="004D0456">
        <w:rPr>
          <w:color w:val="000099"/>
        </w:rPr>
        <w:t xml:space="preserve">ки Хабаровского края», от 28 июля </w:t>
      </w:r>
      <w:r w:rsidRPr="00CA0A4D">
        <w:rPr>
          <w:color w:val="000099"/>
        </w:rPr>
        <w:t>2014</w:t>
      </w:r>
      <w:r w:rsidR="004D0456">
        <w:rPr>
          <w:color w:val="000099"/>
        </w:rPr>
        <w:t xml:space="preserve"> </w:t>
      </w:r>
      <w:r w:rsidRPr="00CA0A4D">
        <w:rPr>
          <w:color w:val="000099"/>
        </w:rPr>
        <w:t>г. № 50 «О внесении изменений в примерное положение об опл</w:t>
      </w:r>
      <w:r w:rsidRPr="00CA0A4D">
        <w:rPr>
          <w:color w:val="000099"/>
        </w:rPr>
        <w:t>а</w:t>
      </w:r>
      <w:r w:rsidRPr="00CA0A4D">
        <w:rPr>
          <w:color w:val="000099"/>
        </w:rPr>
        <w:t>те труда работников краевых государственных бюджетных, казенных и автоно</w:t>
      </w:r>
      <w:r w:rsidRPr="00CA0A4D">
        <w:rPr>
          <w:color w:val="000099"/>
        </w:rPr>
        <w:t>м</w:t>
      </w:r>
      <w:r w:rsidRPr="00CA0A4D">
        <w:rPr>
          <w:color w:val="000099"/>
        </w:rPr>
        <w:t xml:space="preserve">ных организаций, подведомственных министерству образования и науки </w:t>
      </w:r>
      <w:proofErr w:type="gramStart"/>
      <w:r w:rsidRPr="00CA0A4D">
        <w:rPr>
          <w:color w:val="000099"/>
        </w:rPr>
        <w:t>Хабаро</w:t>
      </w:r>
      <w:r w:rsidRPr="00CA0A4D">
        <w:rPr>
          <w:color w:val="000099"/>
        </w:rPr>
        <w:t>в</w:t>
      </w:r>
      <w:proofErr w:type="gramEnd"/>
      <w:r w:rsidRPr="00CA0A4D">
        <w:rPr>
          <w:color w:val="000099"/>
        </w:rPr>
        <w:t xml:space="preserve">ского края», в целях </w:t>
      </w:r>
      <w:proofErr w:type="gramStart"/>
      <w:r w:rsidRPr="00CA0A4D">
        <w:rPr>
          <w:color w:val="000099"/>
        </w:rPr>
        <w:t>совершенствования систем оплаты труда работников мун</w:t>
      </w:r>
      <w:r w:rsidRPr="00CA0A4D">
        <w:rPr>
          <w:color w:val="000099"/>
        </w:rPr>
        <w:t>и</w:t>
      </w:r>
      <w:r w:rsidRPr="00CA0A4D">
        <w:rPr>
          <w:color w:val="000099"/>
        </w:rPr>
        <w:t>ципальных бюджетных</w:t>
      </w:r>
      <w:proofErr w:type="gramEnd"/>
      <w:r w:rsidRPr="00CA0A4D">
        <w:rPr>
          <w:color w:val="000099"/>
        </w:rPr>
        <w:t xml:space="preserve"> и казенных </w:t>
      </w:r>
      <w:r w:rsidR="00BD6B26" w:rsidRPr="00CA0A4D">
        <w:rPr>
          <w:color w:val="000099"/>
        </w:rPr>
        <w:t>обще</w:t>
      </w:r>
      <w:r w:rsidRPr="00CA0A4D">
        <w:rPr>
          <w:color w:val="000099"/>
        </w:rPr>
        <w:t>образовательных организаций, подведо</w:t>
      </w:r>
      <w:r w:rsidRPr="00CA0A4D">
        <w:rPr>
          <w:color w:val="000099"/>
        </w:rPr>
        <w:t>м</w:t>
      </w:r>
      <w:r w:rsidRPr="00CA0A4D">
        <w:rPr>
          <w:color w:val="000099"/>
        </w:rPr>
        <w:t>ственных управлению образования администрации Николаевского муниципальн</w:t>
      </w:r>
      <w:r w:rsidRPr="00CA0A4D">
        <w:rPr>
          <w:color w:val="000099"/>
        </w:rPr>
        <w:t>о</w:t>
      </w:r>
      <w:r w:rsidRPr="00CA0A4D">
        <w:rPr>
          <w:color w:val="000099"/>
        </w:rPr>
        <w:t>го района Хабаровского края</w:t>
      </w:r>
    </w:p>
    <w:p w:rsidR="00D47FE2" w:rsidRPr="00CA0A4D" w:rsidRDefault="00D47FE2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>ПРИКАЗЫВАЮ:</w:t>
      </w:r>
    </w:p>
    <w:p w:rsidR="00D47FE2" w:rsidRPr="00CA0A4D" w:rsidRDefault="00B77DFD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1. </w:t>
      </w:r>
      <w:r w:rsidR="00D47FE2" w:rsidRPr="00CA0A4D">
        <w:rPr>
          <w:color w:val="000099"/>
        </w:rPr>
        <w:t>Внести в Примерное положение об оплате труда работников муниц</w:t>
      </w:r>
      <w:r w:rsidR="00D47FE2" w:rsidRPr="00CA0A4D">
        <w:rPr>
          <w:color w:val="000099"/>
        </w:rPr>
        <w:t>и</w:t>
      </w:r>
      <w:r w:rsidR="00D47FE2" w:rsidRPr="00CA0A4D">
        <w:rPr>
          <w:color w:val="000099"/>
        </w:rPr>
        <w:t xml:space="preserve">пальных </w:t>
      </w:r>
      <w:r w:rsidR="00BD6B26" w:rsidRPr="00CA0A4D">
        <w:rPr>
          <w:color w:val="000099"/>
        </w:rPr>
        <w:t>бюджетных и казенных общеобразовательных организаций</w:t>
      </w:r>
      <w:r w:rsidR="00D47FE2" w:rsidRPr="00CA0A4D">
        <w:rPr>
          <w:color w:val="000099"/>
        </w:rPr>
        <w:t>, подведомс</w:t>
      </w:r>
      <w:r w:rsidR="00D47FE2" w:rsidRPr="00CA0A4D">
        <w:rPr>
          <w:color w:val="000099"/>
        </w:rPr>
        <w:t>т</w:t>
      </w:r>
      <w:r w:rsidR="00D47FE2" w:rsidRPr="00CA0A4D">
        <w:rPr>
          <w:color w:val="000099"/>
        </w:rPr>
        <w:t>венных управлению образования администрации Николаевского муниципального района Хабаровского края, утвержденное приказом управления образования а</w:t>
      </w:r>
      <w:r w:rsidR="00D47FE2" w:rsidRPr="00CA0A4D">
        <w:rPr>
          <w:color w:val="000099"/>
        </w:rPr>
        <w:t>д</w:t>
      </w:r>
      <w:r w:rsidR="00D47FE2" w:rsidRPr="00CA0A4D">
        <w:rPr>
          <w:color w:val="000099"/>
        </w:rPr>
        <w:t xml:space="preserve">министрации Николаевского муниципального района от </w:t>
      </w:r>
      <w:r w:rsidR="00BD6B26" w:rsidRPr="00CA0A4D">
        <w:rPr>
          <w:color w:val="000099"/>
        </w:rPr>
        <w:t>14</w:t>
      </w:r>
      <w:r w:rsidR="00D47FE2" w:rsidRPr="00CA0A4D">
        <w:rPr>
          <w:color w:val="000099"/>
        </w:rPr>
        <w:t xml:space="preserve"> м</w:t>
      </w:r>
      <w:r w:rsidR="00BD6B26" w:rsidRPr="00CA0A4D">
        <w:rPr>
          <w:color w:val="000099"/>
        </w:rPr>
        <w:t>арта</w:t>
      </w:r>
      <w:r w:rsidR="00D47FE2" w:rsidRPr="00CA0A4D">
        <w:rPr>
          <w:color w:val="000099"/>
        </w:rPr>
        <w:t xml:space="preserve"> 2014</w:t>
      </w:r>
      <w:r w:rsidR="004D0456">
        <w:rPr>
          <w:color w:val="000099"/>
        </w:rPr>
        <w:t xml:space="preserve"> </w:t>
      </w:r>
      <w:r w:rsidR="00D47FE2" w:rsidRPr="00CA0A4D">
        <w:rPr>
          <w:color w:val="000099"/>
        </w:rPr>
        <w:t xml:space="preserve">г. № </w:t>
      </w:r>
      <w:r w:rsidR="00BD6B26" w:rsidRPr="00CA0A4D">
        <w:rPr>
          <w:color w:val="000099"/>
        </w:rPr>
        <w:t>6</w:t>
      </w:r>
      <w:r w:rsidR="004D0456">
        <w:rPr>
          <w:color w:val="000099"/>
        </w:rPr>
        <w:t>9-</w:t>
      </w:r>
      <w:r w:rsidR="00D47FE2" w:rsidRPr="00CA0A4D">
        <w:rPr>
          <w:color w:val="000099"/>
        </w:rPr>
        <w:t>осн</w:t>
      </w:r>
      <w:proofErr w:type="gramStart"/>
      <w:r w:rsidR="00D47FE2" w:rsidRPr="00CA0A4D">
        <w:rPr>
          <w:color w:val="000099"/>
        </w:rPr>
        <w:t>.р</w:t>
      </w:r>
      <w:proofErr w:type="gramEnd"/>
      <w:r w:rsidR="00D47FE2" w:rsidRPr="00CA0A4D">
        <w:rPr>
          <w:color w:val="000099"/>
        </w:rPr>
        <w:t xml:space="preserve"> (далее - Примерное положение), следующие изменения:</w:t>
      </w:r>
    </w:p>
    <w:p w:rsidR="00B77DFD" w:rsidRPr="00CA0A4D" w:rsidRDefault="00B77DFD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1.1. </w:t>
      </w:r>
      <w:r w:rsidR="00F034D1" w:rsidRPr="00CA0A4D">
        <w:rPr>
          <w:color w:val="000099"/>
        </w:rPr>
        <w:t>В части «Общие положения»:</w:t>
      </w:r>
    </w:p>
    <w:p w:rsidR="00B13022" w:rsidRPr="00CA0A4D" w:rsidRDefault="00F034D1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1.1.2. В пункте 6 </w:t>
      </w:r>
      <w:r w:rsidR="00B13022" w:rsidRPr="00CA0A4D">
        <w:rPr>
          <w:color w:val="000099"/>
        </w:rPr>
        <w:t>слово «учреждения» заменить словом «организации».</w:t>
      </w:r>
    </w:p>
    <w:p w:rsidR="00D47FE2" w:rsidRPr="00CA0A4D" w:rsidRDefault="00B13022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1.2. </w:t>
      </w:r>
      <w:r w:rsidR="00D47FE2" w:rsidRPr="00CA0A4D">
        <w:rPr>
          <w:color w:val="000099"/>
        </w:rPr>
        <w:t xml:space="preserve">В разделе </w:t>
      </w:r>
      <w:r w:rsidR="00D47FE2" w:rsidRPr="00CA0A4D">
        <w:rPr>
          <w:color w:val="000099"/>
          <w:lang w:val="en-US"/>
        </w:rPr>
        <w:t>I</w:t>
      </w:r>
      <w:r w:rsidR="00D47FE2" w:rsidRPr="00CA0A4D">
        <w:rPr>
          <w:color w:val="000099"/>
        </w:rPr>
        <w:t>:</w:t>
      </w:r>
    </w:p>
    <w:p w:rsidR="00D47FE2" w:rsidRPr="00CA0A4D" w:rsidRDefault="00B13022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E23A88" w:rsidRPr="00CA0A4D">
        <w:rPr>
          <w:color w:val="000099"/>
        </w:rPr>
        <w:t>1.2.1.</w:t>
      </w:r>
      <w:r w:rsidR="00D47FE2" w:rsidRPr="00CA0A4D">
        <w:rPr>
          <w:color w:val="000099"/>
        </w:rPr>
        <w:t xml:space="preserve"> </w:t>
      </w:r>
      <w:r w:rsidR="00E23A88" w:rsidRPr="00CA0A4D">
        <w:rPr>
          <w:color w:val="000099"/>
        </w:rPr>
        <w:t>В</w:t>
      </w:r>
      <w:r w:rsidR="00D47FE2" w:rsidRPr="00CA0A4D">
        <w:rPr>
          <w:color w:val="000099"/>
        </w:rPr>
        <w:t xml:space="preserve"> пункте 1.</w:t>
      </w:r>
      <w:r w:rsidR="00455910" w:rsidRPr="00CA0A4D">
        <w:rPr>
          <w:color w:val="000099"/>
        </w:rPr>
        <w:t>2</w:t>
      </w:r>
      <w:r w:rsidR="00D47FE2" w:rsidRPr="00CA0A4D">
        <w:rPr>
          <w:color w:val="000099"/>
        </w:rPr>
        <w:t>:</w:t>
      </w:r>
    </w:p>
    <w:p w:rsidR="00E23A88" w:rsidRPr="00CA0A4D" w:rsidRDefault="00E23A88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В абзаце </w:t>
      </w:r>
      <w:r w:rsidR="008B5716" w:rsidRPr="00CA0A4D">
        <w:rPr>
          <w:color w:val="000099"/>
        </w:rPr>
        <w:t>седь</w:t>
      </w:r>
      <w:r w:rsidRPr="00CA0A4D">
        <w:rPr>
          <w:color w:val="000099"/>
        </w:rPr>
        <w:t>мом слово «базовыми» заменить словом «минимальные»</w:t>
      </w:r>
      <w:r w:rsidR="00B942B7" w:rsidRPr="00CA0A4D">
        <w:rPr>
          <w:color w:val="000099"/>
        </w:rPr>
        <w:t>.</w:t>
      </w:r>
    </w:p>
    <w:p w:rsidR="00B942B7" w:rsidRPr="00CA0A4D" w:rsidRDefault="00B942B7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1.2.2. В пункте 1.3:</w:t>
      </w:r>
    </w:p>
    <w:p w:rsidR="00D47FE2" w:rsidRPr="00CA0A4D" w:rsidRDefault="00E23A88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- </w:t>
      </w:r>
      <w:r w:rsidR="00D47FE2" w:rsidRPr="00CA0A4D">
        <w:rPr>
          <w:color w:val="000099"/>
        </w:rPr>
        <w:t>абзац 3 изложить в следующей редакции:</w:t>
      </w:r>
    </w:p>
    <w:p w:rsidR="00B942B7" w:rsidRPr="00CA0A4D" w:rsidRDefault="00B942B7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«-</w:t>
      </w:r>
      <w:r w:rsidR="003D66B7" w:rsidRPr="00CA0A4D">
        <w:rPr>
          <w:color w:val="000099"/>
        </w:rPr>
        <w:t xml:space="preserve"> </w:t>
      </w:r>
      <w:r w:rsidRPr="00CA0A4D">
        <w:rPr>
          <w:color w:val="000099"/>
        </w:rPr>
        <w:t>10 часов в неделю – директорам образовательных организаций, осущес</w:t>
      </w:r>
      <w:r w:rsidRPr="00CA0A4D">
        <w:rPr>
          <w:color w:val="000099"/>
        </w:rPr>
        <w:t>т</w:t>
      </w:r>
      <w:r w:rsidRPr="00CA0A4D">
        <w:rPr>
          <w:color w:val="000099"/>
        </w:rPr>
        <w:t xml:space="preserve">вляющих в качестве основной </w:t>
      </w:r>
      <w:r w:rsidR="009A75CC" w:rsidRPr="00CA0A4D">
        <w:rPr>
          <w:color w:val="000099"/>
        </w:rPr>
        <w:t xml:space="preserve">цели их </w:t>
      </w:r>
      <w:r w:rsidRPr="00CA0A4D">
        <w:rPr>
          <w:color w:val="000099"/>
        </w:rPr>
        <w:t>деятельности</w:t>
      </w:r>
      <w:r w:rsidR="009A75CC" w:rsidRPr="00CA0A4D">
        <w:rPr>
          <w:color w:val="000099"/>
        </w:rPr>
        <w:t xml:space="preserve"> образовательную деятел</w:t>
      </w:r>
      <w:r w:rsidR="009A75CC" w:rsidRPr="00CA0A4D">
        <w:rPr>
          <w:color w:val="000099"/>
        </w:rPr>
        <w:t>ь</w:t>
      </w:r>
      <w:r w:rsidR="009A75CC" w:rsidRPr="00CA0A4D">
        <w:rPr>
          <w:color w:val="000099"/>
        </w:rPr>
        <w:t>ность по образовательным программам начального общего образования с колич</w:t>
      </w:r>
      <w:r w:rsidR="009A75CC" w:rsidRPr="00CA0A4D">
        <w:rPr>
          <w:color w:val="000099"/>
        </w:rPr>
        <w:t>е</w:t>
      </w:r>
      <w:r w:rsidR="009A75CC" w:rsidRPr="00CA0A4D">
        <w:rPr>
          <w:color w:val="000099"/>
        </w:rPr>
        <w:t>ством обучающихся до 50 человек, вечерних (сменных) общеобразовательных о</w:t>
      </w:r>
      <w:r w:rsidR="009A75CC" w:rsidRPr="00CA0A4D">
        <w:rPr>
          <w:color w:val="000099"/>
        </w:rPr>
        <w:t>р</w:t>
      </w:r>
      <w:r w:rsidR="009A75CC" w:rsidRPr="00CA0A4D">
        <w:rPr>
          <w:color w:val="000099"/>
        </w:rPr>
        <w:lastRenderedPageBreak/>
        <w:t>ганизаций с количеством учащихся до 80 (в городах и рабочих поселках – до 100 человек)»</w:t>
      </w:r>
      <w:r w:rsidR="00E271C6" w:rsidRPr="00CA0A4D">
        <w:rPr>
          <w:color w:val="000099"/>
        </w:rPr>
        <w:t>;</w:t>
      </w:r>
    </w:p>
    <w:p w:rsidR="003D66B7" w:rsidRPr="00CA0A4D" w:rsidRDefault="00E271C6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0E1BDE" w:rsidRPr="00CA0A4D">
        <w:rPr>
          <w:color w:val="000099"/>
        </w:rPr>
        <w:t>1.2.3. В пункте 1.5:</w:t>
      </w:r>
    </w:p>
    <w:p w:rsidR="00E271C6" w:rsidRPr="00CA0A4D" w:rsidRDefault="000E1BDE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Абзац третий изложить в следующей редакции:</w:t>
      </w:r>
    </w:p>
    <w:p w:rsidR="00D47FE2" w:rsidRPr="00CA0A4D" w:rsidRDefault="000E1BDE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D47FE2" w:rsidRPr="00CA0A4D">
        <w:rPr>
          <w:color w:val="000099"/>
        </w:rPr>
        <w:t>«- к окладам специалистов, работающих в образовательных организациях, расположенных в сельских населенных пунктах</w:t>
      </w:r>
      <w:proofErr w:type="gramStart"/>
      <w:r w:rsidRPr="00CA0A4D">
        <w:rPr>
          <w:color w:val="000099"/>
        </w:rPr>
        <w:t>;</w:t>
      </w:r>
      <w:r w:rsidR="00D73B5C" w:rsidRPr="00CA0A4D">
        <w:rPr>
          <w:color w:val="000099"/>
        </w:rPr>
        <w:t>»</w:t>
      </w:r>
      <w:proofErr w:type="gramEnd"/>
      <w:r w:rsidR="00D73B5C" w:rsidRPr="00CA0A4D">
        <w:rPr>
          <w:color w:val="000099"/>
        </w:rPr>
        <w:t>.</w:t>
      </w:r>
    </w:p>
    <w:p w:rsidR="00D47FE2" w:rsidRPr="00CA0A4D" w:rsidRDefault="00D73B5C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1.2.4. В</w:t>
      </w:r>
      <w:r w:rsidR="00D47FE2" w:rsidRPr="00CA0A4D">
        <w:rPr>
          <w:color w:val="000099"/>
        </w:rPr>
        <w:t xml:space="preserve"> сноске слова «учебного заведения» заменить словами «професси</w:t>
      </w:r>
      <w:r w:rsidR="00D47FE2" w:rsidRPr="00CA0A4D">
        <w:rPr>
          <w:color w:val="000099"/>
        </w:rPr>
        <w:t>о</w:t>
      </w:r>
      <w:r w:rsidR="00D47FE2" w:rsidRPr="00CA0A4D">
        <w:rPr>
          <w:color w:val="000099"/>
        </w:rPr>
        <w:t>нальной образовательной организации, образовательной организации высшего образования»</w:t>
      </w:r>
      <w:r w:rsidRPr="00CA0A4D">
        <w:rPr>
          <w:color w:val="000099"/>
        </w:rPr>
        <w:t>.</w:t>
      </w:r>
    </w:p>
    <w:p w:rsidR="00D47FE2" w:rsidRPr="00CA0A4D" w:rsidRDefault="00D73B5C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1.2.5.</w:t>
      </w:r>
      <w:r w:rsidR="00EA3DDE" w:rsidRPr="00CA0A4D">
        <w:rPr>
          <w:color w:val="000099"/>
        </w:rPr>
        <w:t xml:space="preserve"> В</w:t>
      </w:r>
      <w:r w:rsidR="00D47FE2" w:rsidRPr="00CA0A4D">
        <w:rPr>
          <w:color w:val="000099"/>
        </w:rPr>
        <w:t xml:space="preserve"> пункте 1.6:</w:t>
      </w:r>
    </w:p>
    <w:p w:rsidR="00EA3DDE" w:rsidRPr="00CA0A4D" w:rsidRDefault="00EA3DDE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Слова «- 35 процентов» заменить словами «0,35».</w:t>
      </w:r>
    </w:p>
    <w:p w:rsidR="00322EFC" w:rsidRPr="00CA0A4D" w:rsidRDefault="00EA3DDE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322EFC" w:rsidRPr="00CA0A4D">
        <w:rPr>
          <w:color w:val="000099"/>
        </w:rPr>
        <w:t>1.2.6. В пункте 1.8:</w:t>
      </w:r>
    </w:p>
    <w:p w:rsidR="00EA3DDE" w:rsidRPr="00CA0A4D" w:rsidRDefault="00322EFC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- абзац 4 дополнить словами «о присвоении квалификационной категории</w:t>
      </w:r>
      <w:proofErr w:type="gramStart"/>
      <w:r w:rsidRPr="00CA0A4D">
        <w:rPr>
          <w:color w:val="000099"/>
        </w:rPr>
        <w:t>;»</w:t>
      </w:r>
      <w:proofErr w:type="gramEnd"/>
      <w:r w:rsidRPr="00CA0A4D">
        <w:rPr>
          <w:color w:val="000099"/>
        </w:rPr>
        <w:t>;</w:t>
      </w:r>
    </w:p>
    <w:p w:rsidR="00D47FE2" w:rsidRPr="00CA0A4D" w:rsidRDefault="00EA3DDE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D47FE2" w:rsidRPr="00CA0A4D">
        <w:rPr>
          <w:color w:val="000099"/>
        </w:rPr>
        <w:t>- абзац пятый изложить в редакции: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«- при присвоении почетного звания – со дня вступления в силу Указа Пр</w:t>
      </w:r>
      <w:r w:rsidRPr="00CA0A4D">
        <w:rPr>
          <w:color w:val="000099"/>
        </w:rPr>
        <w:t>е</w:t>
      </w:r>
      <w:r w:rsidRPr="00CA0A4D">
        <w:rPr>
          <w:color w:val="000099"/>
        </w:rPr>
        <w:t>зидента Российской Федерации о присвоении почетного звания или со дня всту</w:t>
      </w:r>
      <w:r w:rsidRPr="00CA0A4D">
        <w:rPr>
          <w:color w:val="000099"/>
        </w:rPr>
        <w:t>п</w:t>
      </w:r>
      <w:r w:rsidRPr="00CA0A4D">
        <w:rPr>
          <w:color w:val="000099"/>
        </w:rPr>
        <w:t>ления в силу Приказа Министерства образования и науки Российской Федерации о награждении ведомственной наградой</w:t>
      </w:r>
      <w:proofErr w:type="gramStart"/>
      <w:r w:rsidRPr="00CA0A4D">
        <w:rPr>
          <w:color w:val="000099"/>
        </w:rPr>
        <w:t>.»</w:t>
      </w:r>
      <w:r w:rsidR="00311567" w:rsidRPr="00CA0A4D">
        <w:rPr>
          <w:color w:val="000099"/>
        </w:rPr>
        <w:t>.</w:t>
      </w:r>
      <w:proofErr w:type="gramEnd"/>
    </w:p>
    <w:p w:rsidR="00D47FE2" w:rsidRPr="00CA0A4D" w:rsidRDefault="00923115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1.2.7. В</w:t>
      </w:r>
      <w:r w:rsidR="00D47FE2" w:rsidRPr="00CA0A4D">
        <w:rPr>
          <w:color w:val="000099"/>
        </w:rPr>
        <w:t xml:space="preserve"> пункте 1.</w:t>
      </w:r>
      <w:r w:rsidRPr="00CA0A4D">
        <w:rPr>
          <w:color w:val="000099"/>
        </w:rPr>
        <w:t>9</w:t>
      </w:r>
      <w:r w:rsidR="00D47FE2" w:rsidRPr="00CA0A4D">
        <w:rPr>
          <w:color w:val="000099"/>
        </w:rPr>
        <w:t>.: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- слова «сельской местности» заменить словами «сельских населенных пунктах»</w:t>
      </w:r>
      <w:r w:rsidR="00311567" w:rsidRPr="00CA0A4D">
        <w:rPr>
          <w:color w:val="000099"/>
        </w:rPr>
        <w:t>.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</w:t>
      </w:r>
      <w:r w:rsidR="00311567" w:rsidRPr="00CA0A4D">
        <w:rPr>
          <w:color w:val="000099"/>
        </w:rPr>
        <w:t>3</w:t>
      </w:r>
      <w:r w:rsidRPr="00CA0A4D">
        <w:rPr>
          <w:color w:val="000099"/>
        </w:rPr>
        <w:t xml:space="preserve">. В разделе </w:t>
      </w:r>
      <w:r w:rsidRPr="00CA0A4D">
        <w:rPr>
          <w:color w:val="000099"/>
          <w:lang w:val="en-US"/>
        </w:rPr>
        <w:t>II</w:t>
      </w:r>
      <w:r w:rsidRPr="00CA0A4D">
        <w:rPr>
          <w:color w:val="000099"/>
        </w:rPr>
        <w:t>:</w:t>
      </w:r>
    </w:p>
    <w:p w:rsidR="00D47FE2" w:rsidRPr="00CA0A4D" w:rsidRDefault="00311567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1.3.1.</w:t>
      </w:r>
      <w:r w:rsidR="00AB4A84" w:rsidRPr="00CA0A4D">
        <w:rPr>
          <w:color w:val="000099"/>
        </w:rPr>
        <w:t xml:space="preserve"> </w:t>
      </w:r>
      <w:r w:rsidRPr="00CA0A4D">
        <w:rPr>
          <w:color w:val="000099"/>
        </w:rPr>
        <w:t>П</w:t>
      </w:r>
      <w:r w:rsidR="00D47FE2" w:rsidRPr="00CA0A4D">
        <w:rPr>
          <w:color w:val="000099"/>
        </w:rPr>
        <w:t xml:space="preserve">ункт 2.2. </w:t>
      </w:r>
      <w:r w:rsidRPr="00CA0A4D">
        <w:rPr>
          <w:color w:val="000099"/>
        </w:rPr>
        <w:t>исключить.</w:t>
      </w:r>
    </w:p>
    <w:p w:rsidR="00D47FE2" w:rsidRPr="00CA0A4D" w:rsidRDefault="00AB4A84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1.3.2. В</w:t>
      </w:r>
      <w:r w:rsidR="00311567" w:rsidRPr="00CA0A4D">
        <w:rPr>
          <w:color w:val="000099"/>
        </w:rPr>
        <w:t xml:space="preserve"> пункте 2.3</w:t>
      </w:r>
      <w:r w:rsidR="00D47FE2" w:rsidRPr="00CA0A4D">
        <w:rPr>
          <w:color w:val="000099"/>
        </w:rPr>
        <w:t>: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 xml:space="preserve">- </w:t>
      </w:r>
      <w:r w:rsidR="00AB4A84" w:rsidRPr="00CA0A4D">
        <w:rPr>
          <w:color w:val="000099"/>
        </w:rPr>
        <w:t>а</w:t>
      </w:r>
      <w:r w:rsidRPr="00CA0A4D">
        <w:rPr>
          <w:color w:val="000099"/>
        </w:rPr>
        <w:t>бзац трет</w:t>
      </w:r>
      <w:r w:rsidR="00AB4A84" w:rsidRPr="00CA0A4D">
        <w:rPr>
          <w:color w:val="000099"/>
        </w:rPr>
        <w:t>ий</w:t>
      </w:r>
      <w:r w:rsidRPr="00CA0A4D">
        <w:rPr>
          <w:color w:val="000099"/>
        </w:rPr>
        <w:t xml:space="preserve"> </w:t>
      </w:r>
      <w:r w:rsidR="00AB4A84" w:rsidRPr="00CA0A4D">
        <w:rPr>
          <w:color w:val="000099"/>
        </w:rPr>
        <w:t>изложить в следующей редакции: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«- за работу в образовательных организациях, расположенных в сельских населенных пунктах</w:t>
      </w:r>
      <w:proofErr w:type="gramStart"/>
      <w:r w:rsidRPr="00CA0A4D">
        <w:rPr>
          <w:color w:val="000099"/>
        </w:rPr>
        <w:t>;»</w:t>
      </w:r>
      <w:proofErr w:type="gramEnd"/>
      <w:r w:rsidR="00AB4A84" w:rsidRPr="00CA0A4D">
        <w:rPr>
          <w:color w:val="000099"/>
        </w:rPr>
        <w:t>;</w:t>
      </w:r>
    </w:p>
    <w:p w:rsidR="00AB4A84" w:rsidRPr="00CA0A4D" w:rsidRDefault="00AB4A84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- в абзаце четвертом слова «в отдельном учреждении» заменить словами «</w:t>
      </w:r>
      <w:r w:rsidR="002D5F9F" w:rsidRPr="00CA0A4D">
        <w:rPr>
          <w:color w:val="000099"/>
        </w:rPr>
        <w:t>в отдельной организации»</w:t>
      </w:r>
      <w:r w:rsidR="00774EBD" w:rsidRPr="00CA0A4D">
        <w:rPr>
          <w:color w:val="000099"/>
        </w:rPr>
        <w:t>.</w:t>
      </w:r>
    </w:p>
    <w:p w:rsidR="00316125" w:rsidRPr="00CA0A4D" w:rsidRDefault="00774EBD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1.3.3. В</w:t>
      </w:r>
      <w:r w:rsidR="00D47FE2" w:rsidRPr="00CA0A4D">
        <w:rPr>
          <w:color w:val="000099"/>
        </w:rPr>
        <w:t xml:space="preserve"> пункте 2.7</w:t>
      </w:r>
      <w:r w:rsidR="00316125" w:rsidRPr="00CA0A4D">
        <w:rPr>
          <w:color w:val="000099"/>
        </w:rPr>
        <w:t>:</w:t>
      </w:r>
    </w:p>
    <w:p w:rsidR="00D47FE2" w:rsidRPr="00CA0A4D" w:rsidRDefault="00316125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 xml:space="preserve">- </w:t>
      </w:r>
      <w:r w:rsidR="00D47FE2" w:rsidRPr="00CA0A4D">
        <w:rPr>
          <w:color w:val="000099"/>
        </w:rPr>
        <w:t>абзац первый изложить в следующей редакции:</w:t>
      </w:r>
    </w:p>
    <w:p w:rsidR="00D47FE2" w:rsidRPr="00CA0A4D" w:rsidRDefault="00D47FE2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>«Предельный объем учебной нагрузки (преподавательской работы), который м</w:t>
      </w:r>
      <w:r w:rsidRPr="00CA0A4D">
        <w:rPr>
          <w:color w:val="000099"/>
        </w:rPr>
        <w:t>о</w:t>
      </w:r>
      <w:r w:rsidRPr="00CA0A4D">
        <w:rPr>
          <w:color w:val="000099"/>
        </w:rPr>
        <w:t>жет выполняться в той же организации руководителем организации, определяется управлением образования администрации Николаевского муниципального района, а других работников, ведущих ее помимо основной работы (включая заместителя руководителя), - самой организацией</w:t>
      </w:r>
      <w:proofErr w:type="gramStart"/>
      <w:r w:rsidRPr="00CA0A4D">
        <w:rPr>
          <w:color w:val="000099"/>
        </w:rPr>
        <w:t>.</w:t>
      </w:r>
      <w:r w:rsidR="00316125" w:rsidRPr="00CA0A4D">
        <w:rPr>
          <w:color w:val="000099"/>
        </w:rPr>
        <w:t>»</w:t>
      </w:r>
      <w:r w:rsidR="00F26F51" w:rsidRPr="00CA0A4D">
        <w:rPr>
          <w:color w:val="000099"/>
        </w:rPr>
        <w:t>;</w:t>
      </w:r>
      <w:proofErr w:type="gramEnd"/>
    </w:p>
    <w:p w:rsidR="00316125" w:rsidRPr="00CA0A4D" w:rsidRDefault="00316125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 xml:space="preserve">- </w:t>
      </w:r>
      <w:r w:rsidR="00F26F51" w:rsidRPr="00CA0A4D">
        <w:rPr>
          <w:color w:val="000099"/>
        </w:rPr>
        <w:t xml:space="preserve">в абзаце втором </w:t>
      </w:r>
      <w:r w:rsidRPr="00CA0A4D">
        <w:rPr>
          <w:color w:val="000099"/>
        </w:rPr>
        <w:t>слова «в другом учреждении» заменить словами «в другой организации».</w:t>
      </w:r>
    </w:p>
    <w:p w:rsidR="00D47FE2" w:rsidRPr="00CA0A4D" w:rsidRDefault="00980C99" w:rsidP="00CA0A4D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1.4.</w:t>
      </w:r>
      <w:r w:rsidR="00D47FE2" w:rsidRPr="00CA0A4D">
        <w:rPr>
          <w:color w:val="000099"/>
        </w:rPr>
        <w:t xml:space="preserve"> </w:t>
      </w:r>
      <w:r w:rsidRPr="00CA0A4D">
        <w:rPr>
          <w:color w:val="000099"/>
        </w:rPr>
        <w:t>В</w:t>
      </w:r>
      <w:r w:rsidR="00D47FE2" w:rsidRPr="00CA0A4D">
        <w:rPr>
          <w:color w:val="000099"/>
        </w:rPr>
        <w:t xml:space="preserve"> разделе </w:t>
      </w:r>
      <w:r w:rsidR="00D47FE2" w:rsidRPr="00CA0A4D">
        <w:rPr>
          <w:color w:val="000099"/>
          <w:lang w:val="en-US"/>
        </w:rPr>
        <w:t>III</w:t>
      </w:r>
      <w:r w:rsidR="00D47FE2" w:rsidRPr="00CA0A4D">
        <w:rPr>
          <w:color w:val="000099"/>
        </w:rPr>
        <w:t>:</w:t>
      </w:r>
    </w:p>
    <w:p w:rsidR="00D47FE2" w:rsidRPr="00CA0A4D" w:rsidRDefault="00D47FE2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 xml:space="preserve">- пункт 3.2. </w:t>
      </w:r>
      <w:r w:rsidR="00E910E5" w:rsidRPr="00CA0A4D">
        <w:rPr>
          <w:color w:val="000099"/>
        </w:rPr>
        <w:t>исключить</w:t>
      </w:r>
      <w:r w:rsidR="00980C99" w:rsidRPr="00CA0A4D">
        <w:rPr>
          <w:color w:val="000099"/>
        </w:rPr>
        <w:t>.</w:t>
      </w:r>
    </w:p>
    <w:p w:rsidR="00D47FE2" w:rsidRPr="00CA0A4D" w:rsidRDefault="004D0456" w:rsidP="004D0456">
      <w:pPr>
        <w:pStyle w:val="1"/>
        <w:shd w:val="clear" w:color="auto" w:fill="auto"/>
        <w:tabs>
          <w:tab w:val="left" w:pos="-284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D47FE2" w:rsidRPr="00CA0A4D">
        <w:rPr>
          <w:color w:val="000099"/>
        </w:rPr>
        <w:t>1.</w:t>
      </w:r>
      <w:r w:rsidR="00646E5F" w:rsidRPr="00CA0A4D">
        <w:rPr>
          <w:color w:val="000099"/>
        </w:rPr>
        <w:t>5</w:t>
      </w:r>
      <w:r w:rsidR="00D47FE2" w:rsidRPr="00CA0A4D">
        <w:rPr>
          <w:color w:val="000099"/>
        </w:rPr>
        <w:t xml:space="preserve">. </w:t>
      </w:r>
      <w:r w:rsidR="007C18C7" w:rsidRPr="00CA0A4D">
        <w:rPr>
          <w:color w:val="000099"/>
        </w:rPr>
        <w:t>В</w:t>
      </w:r>
      <w:r w:rsidR="00D47FE2" w:rsidRPr="00CA0A4D">
        <w:rPr>
          <w:color w:val="000099"/>
        </w:rPr>
        <w:t xml:space="preserve"> разделе </w:t>
      </w:r>
      <w:r w:rsidR="00D47FE2" w:rsidRPr="00CA0A4D">
        <w:rPr>
          <w:color w:val="000099"/>
          <w:lang w:val="en-US"/>
        </w:rPr>
        <w:t>IV</w:t>
      </w:r>
      <w:r w:rsidR="00D47FE2" w:rsidRPr="00CA0A4D">
        <w:rPr>
          <w:color w:val="000099"/>
        </w:rPr>
        <w:t>:</w:t>
      </w:r>
    </w:p>
    <w:p w:rsidR="00E65426" w:rsidRPr="00CA0A4D" w:rsidRDefault="00E65426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-</w:t>
      </w:r>
      <w:r w:rsidR="00D47FE2" w:rsidRPr="00CA0A4D">
        <w:rPr>
          <w:color w:val="000099"/>
        </w:rPr>
        <w:t xml:space="preserve"> пункт 4.2. </w:t>
      </w:r>
      <w:r w:rsidR="00E910E5" w:rsidRPr="00CA0A4D">
        <w:rPr>
          <w:color w:val="000099"/>
        </w:rPr>
        <w:t>исключить</w:t>
      </w:r>
      <w:r w:rsidR="00646E5F" w:rsidRPr="00CA0A4D">
        <w:rPr>
          <w:color w:val="000099"/>
        </w:rPr>
        <w:t>.</w:t>
      </w:r>
    </w:p>
    <w:p w:rsidR="00D47FE2" w:rsidRPr="00CA0A4D" w:rsidRDefault="004D0456" w:rsidP="004D0456">
      <w:pPr>
        <w:pStyle w:val="1"/>
        <w:shd w:val="clear" w:color="auto" w:fill="auto"/>
        <w:tabs>
          <w:tab w:val="left" w:pos="-709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D47FE2" w:rsidRPr="00CA0A4D">
        <w:rPr>
          <w:color w:val="000099"/>
        </w:rPr>
        <w:t>1.</w:t>
      </w:r>
      <w:r w:rsidR="00646E5F" w:rsidRPr="00CA0A4D">
        <w:rPr>
          <w:color w:val="000099"/>
        </w:rPr>
        <w:t>6</w:t>
      </w:r>
      <w:r w:rsidR="00D47FE2" w:rsidRPr="00CA0A4D">
        <w:rPr>
          <w:color w:val="000099"/>
        </w:rPr>
        <w:t xml:space="preserve">. </w:t>
      </w:r>
      <w:r w:rsidR="007C18C7" w:rsidRPr="00CA0A4D">
        <w:rPr>
          <w:color w:val="000099"/>
        </w:rPr>
        <w:t>В</w:t>
      </w:r>
      <w:r w:rsidR="00D47FE2" w:rsidRPr="00CA0A4D">
        <w:rPr>
          <w:color w:val="000099"/>
        </w:rPr>
        <w:t xml:space="preserve"> разделе </w:t>
      </w:r>
      <w:r w:rsidR="00D47FE2" w:rsidRPr="00CA0A4D">
        <w:rPr>
          <w:color w:val="000099"/>
          <w:lang w:val="en-US"/>
        </w:rPr>
        <w:t>V</w:t>
      </w:r>
      <w:r w:rsidR="00D47FE2" w:rsidRPr="00CA0A4D">
        <w:rPr>
          <w:color w:val="000099"/>
        </w:rPr>
        <w:t>:</w:t>
      </w:r>
    </w:p>
    <w:p w:rsidR="00E65426" w:rsidRPr="00CA0A4D" w:rsidRDefault="004D0456" w:rsidP="004D0456">
      <w:pPr>
        <w:pStyle w:val="1"/>
        <w:shd w:val="clear" w:color="auto" w:fill="auto"/>
        <w:tabs>
          <w:tab w:val="left" w:pos="-1418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E65426" w:rsidRPr="00CA0A4D">
        <w:rPr>
          <w:color w:val="000099"/>
        </w:rPr>
        <w:t xml:space="preserve">- пункт 5.2. </w:t>
      </w:r>
      <w:r w:rsidR="00E910E5" w:rsidRPr="00CA0A4D">
        <w:rPr>
          <w:color w:val="000099"/>
        </w:rPr>
        <w:t>исключить</w:t>
      </w:r>
      <w:r w:rsidR="00646E5F" w:rsidRPr="00CA0A4D">
        <w:rPr>
          <w:color w:val="000099"/>
        </w:rPr>
        <w:t>.</w:t>
      </w:r>
    </w:p>
    <w:p w:rsidR="00E65426" w:rsidRPr="00CA0A4D" w:rsidRDefault="004D0456" w:rsidP="004D0456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E65426" w:rsidRPr="00CA0A4D">
        <w:rPr>
          <w:color w:val="000099"/>
        </w:rPr>
        <w:t>1.</w:t>
      </w:r>
      <w:r w:rsidR="007C18C7" w:rsidRPr="00CA0A4D">
        <w:rPr>
          <w:color w:val="000099"/>
        </w:rPr>
        <w:t>7</w:t>
      </w:r>
      <w:r w:rsidR="002211A4" w:rsidRPr="00CA0A4D">
        <w:rPr>
          <w:color w:val="000099"/>
        </w:rPr>
        <w:t>.</w:t>
      </w:r>
      <w:r w:rsidR="00E65426" w:rsidRPr="00CA0A4D">
        <w:rPr>
          <w:color w:val="000099"/>
        </w:rPr>
        <w:t xml:space="preserve"> </w:t>
      </w:r>
      <w:r w:rsidR="007C18C7" w:rsidRPr="00CA0A4D">
        <w:rPr>
          <w:color w:val="000099"/>
        </w:rPr>
        <w:t>В</w:t>
      </w:r>
      <w:r w:rsidR="00E65426" w:rsidRPr="00CA0A4D">
        <w:rPr>
          <w:color w:val="000099"/>
        </w:rPr>
        <w:t xml:space="preserve"> разделе </w:t>
      </w:r>
      <w:r w:rsidR="00E65426" w:rsidRPr="00CA0A4D">
        <w:rPr>
          <w:color w:val="000099"/>
          <w:lang w:val="en-US"/>
        </w:rPr>
        <w:t>VI</w:t>
      </w:r>
      <w:r w:rsidR="00E65426" w:rsidRPr="00CA0A4D">
        <w:rPr>
          <w:color w:val="000099"/>
        </w:rPr>
        <w:t>:</w:t>
      </w:r>
    </w:p>
    <w:p w:rsidR="00D47FE2" w:rsidRPr="00CA0A4D" w:rsidRDefault="002211A4" w:rsidP="004D0456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1.7.1. П</w:t>
      </w:r>
      <w:r w:rsidR="00D47FE2" w:rsidRPr="00CA0A4D">
        <w:rPr>
          <w:color w:val="000099"/>
        </w:rPr>
        <w:t xml:space="preserve">ункт </w:t>
      </w:r>
      <w:r w:rsidR="00E65426" w:rsidRPr="00CA0A4D">
        <w:rPr>
          <w:color w:val="000099"/>
        </w:rPr>
        <w:t>6</w:t>
      </w:r>
      <w:r w:rsidR="00D47FE2" w:rsidRPr="00CA0A4D">
        <w:rPr>
          <w:color w:val="000099"/>
        </w:rPr>
        <w:t>.1. изложить в следующей редакции:</w:t>
      </w:r>
    </w:p>
    <w:p w:rsidR="00D47FE2" w:rsidRPr="00CA0A4D" w:rsidRDefault="00E65426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«6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.1. Должности работников, относящиеся к общеотраслевым профессиям раб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чих, включены в </w:t>
      </w:r>
      <w:hyperlink r:id="rId8" w:history="1">
        <w:r w:rsidR="00D47FE2" w:rsidRPr="00CA0A4D">
          <w:rPr>
            <w:rStyle w:val="a4"/>
            <w:rFonts w:ascii="Times New Roman" w:hAnsi="Times New Roman" w:cs="Times New Roman"/>
            <w:color w:val="000099"/>
            <w:sz w:val="26"/>
            <w:szCs w:val="26"/>
            <w:u w:val="none"/>
          </w:rPr>
          <w:t>ПКГ</w:t>
        </w:r>
      </w:hyperlink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в соответствии с Приказом Министерства здравоохранения 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lastRenderedPageBreak/>
        <w:t>и социального развития Российской Федерации от 29 мая 2008 г. N 248н "Об у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т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верждении профессиональных квалификационных групп общеотраслевых пр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фессий рабочих</w:t>
      </w:r>
      <w:proofErr w:type="gramStart"/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.»;</w:t>
      </w:r>
      <w:proofErr w:type="gramEnd"/>
    </w:p>
    <w:p w:rsidR="007C18C7" w:rsidRPr="00CA0A4D" w:rsidRDefault="002211A4" w:rsidP="004D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1.7.2. В</w:t>
      </w:r>
      <w:r w:rsidR="007C18C7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пункт 6.2. в абзаце втором слова «в отдельном учреждении» зам</w:t>
      </w:r>
      <w:r w:rsidR="007C18C7" w:rsidRPr="00CA0A4D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7C18C7" w:rsidRPr="00CA0A4D">
        <w:rPr>
          <w:rFonts w:ascii="Times New Roman" w:hAnsi="Times New Roman" w:cs="Times New Roman"/>
          <w:color w:val="000099"/>
          <w:sz w:val="26"/>
          <w:szCs w:val="26"/>
        </w:rPr>
        <w:t>нить словами «в отдельной организации».</w:t>
      </w:r>
    </w:p>
    <w:p w:rsidR="00E65426" w:rsidRPr="00CA0A4D" w:rsidRDefault="00E65426" w:rsidP="004D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</w:t>
      </w:r>
      <w:r w:rsidR="007C18C7" w:rsidRPr="00CA0A4D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7C18C7"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разделе </w:t>
      </w:r>
      <w:r w:rsidRPr="00CA0A4D">
        <w:rPr>
          <w:rFonts w:ascii="Times New Roman" w:hAnsi="Times New Roman" w:cs="Times New Roman"/>
          <w:color w:val="000099"/>
          <w:sz w:val="26"/>
          <w:szCs w:val="26"/>
          <w:lang w:val="en-US"/>
        </w:rPr>
        <w:t>VII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:</w:t>
      </w:r>
    </w:p>
    <w:p w:rsidR="00165CB9" w:rsidRPr="00CA0A4D" w:rsidRDefault="002211A4" w:rsidP="009F5B65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1.8.1. П</w:t>
      </w:r>
      <w:r w:rsidR="00165CB9" w:rsidRPr="00CA0A4D">
        <w:rPr>
          <w:color w:val="000099"/>
        </w:rPr>
        <w:t xml:space="preserve">ункт 7.2. </w:t>
      </w:r>
      <w:r w:rsidR="00E910E5" w:rsidRPr="00CA0A4D">
        <w:rPr>
          <w:color w:val="000099"/>
        </w:rPr>
        <w:t>исключить</w:t>
      </w:r>
      <w:r w:rsidR="00165CB9" w:rsidRPr="00CA0A4D">
        <w:rPr>
          <w:color w:val="000099"/>
        </w:rPr>
        <w:t>;</w:t>
      </w:r>
    </w:p>
    <w:p w:rsidR="00165CB9" w:rsidRPr="00CA0A4D" w:rsidRDefault="009F5B65" w:rsidP="009F5B65">
      <w:pPr>
        <w:pStyle w:val="1"/>
        <w:shd w:val="clear" w:color="auto" w:fill="auto"/>
        <w:tabs>
          <w:tab w:val="left" w:pos="-426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211A4" w:rsidRPr="00CA0A4D">
        <w:rPr>
          <w:color w:val="000099"/>
        </w:rPr>
        <w:t>1.8.2. В</w:t>
      </w:r>
      <w:r w:rsidR="00165CB9" w:rsidRPr="00CA0A4D">
        <w:rPr>
          <w:color w:val="000099"/>
        </w:rPr>
        <w:t xml:space="preserve"> пункте 7.3. абзац третий изложить в следующей редакции:</w:t>
      </w:r>
    </w:p>
    <w:p w:rsidR="00E65426" w:rsidRPr="00CA0A4D" w:rsidRDefault="00165CB9" w:rsidP="00CA0A4D">
      <w:pPr>
        <w:pStyle w:val="1"/>
        <w:shd w:val="clear" w:color="auto" w:fill="auto"/>
        <w:tabs>
          <w:tab w:val="left" w:pos="1560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>«- за работу в образовательных организациях, расположенных в сельских нас</w:t>
      </w:r>
      <w:r w:rsidRPr="00CA0A4D">
        <w:rPr>
          <w:color w:val="000099"/>
        </w:rPr>
        <w:t>е</w:t>
      </w:r>
      <w:r w:rsidRPr="00CA0A4D">
        <w:rPr>
          <w:color w:val="000099"/>
        </w:rPr>
        <w:t>ленных пунктах</w:t>
      </w:r>
      <w:proofErr w:type="gramStart"/>
      <w:r w:rsidRPr="00CA0A4D">
        <w:rPr>
          <w:color w:val="000099"/>
        </w:rPr>
        <w:t>;»</w:t>
      </w:r>
      <w:proofErr w:type="gramEnd"/>
      <w:r w:rsidR="00AE125D" w:rsidRPr="00CA0A4D">
        <w:rPr>
          <w:color w:val="000099"/>
        </w:rPr>
        <w:t>.</w:t>
      </w:r>
    </w:p>
    <w:p w:rsidR="00D71F76" w:rsidRPr="00CA0A4D" w:rsidRDefault="009F5B65" w:rsidP="009F5B65">
      <w:pPr>
        <w:pStyle w:val="1"/>
        <w:shd w:val="clear" w:color="auto" w:fill="auto"/>
        <w:tabs>
          <w:tab w:val="left" w:pos="-567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D71F76" w:rsidRPr="00CA0A4D">
        <w:rPr>
          <w:color w:val="000099"/>
        </w:rPr>
        <w:t xml:space="preserve">1.9. В разделе </w:t>
      </w:r>
      <w:r w:rsidR="00D71F76" w:rsidRPr="00CA0A4D">
        <w:rPr>
          <w:color w:val="000099"/>
          <w:lang w:val="en-US"/>
        </w:rPr>
        <w:t>VIII</w:t>
      </w:r>
      <w:r w:rsidR="00D71F76" w:rsidRPr="00CA0A4D">
        <w:rPr>
          <w:color w:val="000099"/>
        </w:rPr>
        <w:t>:</w:t>
      </w:r>
    </w:p>
    <w:p w:rsidR="00D71F76" w:rsidRPr="00CA0A4D" w:rsidRDefault="009F5B65" w:rsidP="009F5B65">
      <w:pPr>
        <w:pStyle w:val="1"/>
        <w:shd w:val="clear" w:color="auto" w:fill="auto"/>
        <w:tabs>
          <w:tab w:val="left" w:pos="-426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211A4" w:rsidRPr="00CA0A4D">
        <w:rPr>
          <w:color w:val="000099"/>
        </w:rPr>
        <w:t>1.9.1. В</w:t>
      </w:r>
      <w:r w:rsidR="00D71F76" w:rsidRPr="00CA0A4D">
        <w:rPr>
          <w:color w:val="000099"/>
        </w:rPr>
        <w:t xml:space="preserve"> пункте 8.2. предложение «Должностной оклад руководителя орг</w:t>
      </w:r>
      <w:r w:rsidR="00D71F76" w:rsidRPr="00CA0A4D">
        <w:rPr>
          <w:color w:val="000099"/>
        </w:rPr>
        <w:t>а</w:t>
      </w:r>
      <w:r w:rsidR="00D71F76" w:rsidRPr="00CA0A4D">
        <w:rPr>
          <w:color w:val="000099"/>
        </w:rPr>
        <w:t>низации определяется ежегодно на начало календарного года</w:t>
      </w:r>
      <w:proofErr w:type="gramStart"/>
      <w:r w:rsidR="00D71F76" w:rsidRPr="00CA0A4D">
        <w:rPr>
          <w:color w:val="000099"/>
        </w:rPr>
        <w:t>.»</w:t>
      </w:r>
      <w:r w:rsidR="001006D0" w:rsidRPr="00CA0A4D">
        <w:rPr>
          <w:color w:val="000099"/>
        </w:rPr>
        <w:t xml:space="preserve"> </w:t>
      </w:r>
      <w:proofErr w:type="gramEnd"/>
      <w:r w:rsidR="001006D0" w:rsidRPr="00CA0A4D">
        <w:rPr>
          <w:color w:val="000099"/>
        </w:rPr>
        <w:t>исключить.</w:t>
      </w:r>
    </w:p>
    <w:p w:rsidR="001006D0" w:rsidRPr="00CA0A4D" w:rsidRDefault="002211A4" w:rsidP="009F5B65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1.9.2. В</w:t>
      </w:r>
      <w:r w:rsidR="001006D0" w:rsidRPr="00CA0A4D">
        <w:rPr>
          <w:color w:val="000099"/>
        </w:rPr>
        <w:t xml:space="preserve"> абзац</w:t>
      </w:r>
      <w:r w:rsidR="00FE5F4B" w:rsidRPr="00CA0A4D">
        <w:rPr>
          <w:color w:val="000099"/>
        </w:rPr>
        <w:t xml:space="preserve">ах </w:t>
      </w:r>
      <w:r w:rsidR="001006D0" w:rsidRPr="00CA0A4D">
        <w:rPr>
          <w:color w:val="000099"/>
        </w:rPr>
        <w:t>шестом</w:t>
      </w:r>
      <w:r w:rsidR="00FE5F4B" w:rsidRPr="00CA0A4D">
        <w:rPr>
          <w:color w:val="000099"/>
        </w:rPr>
        <w:t xml:space="preserve"> и седьмом</w:t>
      </w:r>
      <w:r w:rsidR="001006D0" w:rsidRPr="00CA0A4D">
        <w:rPr>
          <w:color w:val="000099"/>
        </w:rPr>
        <w:t xml:space="preserve"> пункта </w:t>
      </w:r>
      <w:r w:rsidR="00FE5F4B" w:rsidRPr="00CA0A4D">
        <w:rPr>
          <w:color w:val="000099"/>
        </w:rPr>
        <w:t>8.7. слова «учреждения», «учр</w:t>
      </w:r>
      <w:r w:rsidR="00FE5F4B" w:rsidRPr="00CA0A4D">
        <w:rPr>
          <w:color w:val="000099"/>
        </w:rPr>
        <w:t>е</w:t>
      </w:r>
      <w:r w:rsidR="00FE5F4B" w:rsidRPr="00CA0A4D">
        <w:rPr>
          <w:color w:val="000099"/>
        </w:rPr>
        <w:t>ждений» заменить словами «организации», «организаций» соответственно.</w:t>
      </w:r>
    </w:p>
    <w:p w:rsidR="00D27BAC" w:rsidRPr="00CA0A4D" w:rsidRDefault="009F5B65" w:rsidP="009F5B65">
      <w:pPr>
        <w:pStyle w:val="1"/>
        <w:shd w:val="clear" w:color="auto" w:fill="auto"/>
        <w:tabs>
          <w:tab w:val="left" w:pos="-567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D27BAC" w:rsidRPr="00CA0A4D">
        <w:rPr>
          <w:color w:val="000099"/>
        </w:rPr>
        <w:t xml:space="preserve">1.10. В разделе </w:t>
      </w:r>
      <w:r w:rsidR="00D27BAC" w:rsidRPr="00CA0A4D">
        <w:rPr>
          <w:color w:val="000099"/>
          <w:lang w:val="en-US"/>
        </w:rPr>
        <w:t>IX</w:t>
      </w:r>
      <w:r w:rsidR="00D27BAC" w:rsidRPr="00CA0A4D">
        <w:rPr>
          <w:color w:val="000099"/>
        </w:rPr>
        <w:t>:</w:t>
      </w:r>
    </w:p>
    <w:p w:rsidR="00D27BAC" w:rsidRPr="00CA0A4D" w:rsidRDefault="009F5B65" w:rsidP="009F5B65">
      <w:pPr>
        <w:pStyle w:val="1"/>
        <w:shd w:val="clear" w:color="auto" w:fill="auto"/>
        <w:tabs>
          <w:tab w:val="left" w:pos="-993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211A4" w:rsidRPr="00CA0A4D">
        <w:rPr>
          <w:color w:val="000099"/>
        </w:rPr>
        <w:t>1.10.1. В</w:t>
      </w:r>
      <w:r w:rsidR="00921DF2" w:rsidRPr="00CA0A4D">
        <w:rPr>
          <w:color w:val="000099"/>
        </w:rPr>
        <w:t xml:space="preserve"> абзаце третьем п. 9.3 слово «учреждением» заменить словом «о</w:t>
      </w:r>
      <w:r w:rsidR="00921DF2" w:rsidRPr="00CA0A4D">
        <w:rPr>
          <w:color w:val="000099"/>
        </w:rPr>
        <w:t>р</w:t>
      </w:r>
      <w:r w:rsidR="00921DF2" w:rsidRPr="00CA0A4D">
        <w:rPr>
          <w:color w:val="000099"/>
        </w:rPr>
        <w:t>ганизацией»;</w:t>
      </w:r>
    </w:p>
    <w:p w:rsidR="00050AFA" w:rsidRPr="00CA0A4D" w:rsidRDefault="002211A4" w:rsidP="009F5B65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99"/>
        </w:rPr>
      </w:pPr>
      <w:r w:rsidRPr="00CA0A4D">
        <w:rPr>
          <w:color w:val="000099"/>
        </w:rPr>
        <w:t>1.10.2. В</w:t>
      </w:r>
      <w:r w:rsidR="00921DF2" w:rsidRPr="00CA0A4D">
        <w:rPr>
          <w:color w:val="000099"/>
        </w:rPr>
        <w:t xml:space="preserve"> </w:t>
      </w:r>
      <w:r w:rsidR="00050AFA" w:rsidRPr="00CA0A4D">
        <w:rPr>
          <w:color w:val="000099"/>
        </w:rPr>
        <w:t>пункте 9.4:</w:t>
      </w:r>
    </w:p>
    <w:p w:rsidR="00921DF2" w:rsidRPr="00CA0A4D" w:rsidRDefault="009F5B65" w:rsidP="009F5B65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050AFA" w:rsidRPr="00CA0A4D">
        <w:rPr>
          <w:color w:val="000099"/>
        </w:rPr>
        <w:t>-</w:t>
      </w:r>
      <w:r w:rsidR="00284047" w:rsidRPr="00CA0A4D">
        <w:rPr>
          <w:color w:val="000099"/>
        </w:rPr>
        <w:t xml:space="preserve"> в</w:t>
      </w:r>
      <w:r w:rsidR="00050AFA" w:rsidRPr="00CA0A4D">
        <w:rPr>
          <w:color w:val="000099"/>
        </w:rPr>
        <w:t xml:space="preserve"> </w:t>
      </w:r>
      <w:r w:rsidR="00921DF2" w:rsidRPr="00CA0A4D">
        <w:rPr>
          <w:color w:val="000099"/>
        </w:rPr>
        <w:t xml:space="preserve">абзаце </w:t>
      </w:r>
      <w:r w:rsidR="00050AFA" w:rsidRPr="00CA0A4D">
        <w:rPr>
          <w:color w:val="000099"/>
        </w:rPr>
        <w:t>первом слово «принятым» заменить словом «принятого»</w:t>
      </w:r>
      <w:r w:rsidR="002211A4" w:rsidRPr="00CA0A4D">
        <w:rPr>
          <w:color w:val="000099"/>
        </w:rPr>
        <w:t>;</w:t>
      </w:r>
    </w:p>
    <w:p w:rsidR="002211A4" w:rsidRPr="00CA0A4D" w:rsidRDefault="009F5B65" w:rsidP="009F5B65">
      <w:pPr>
        <w:pStyle w:val="1"/>
        <w:shd w:val="clear" w:color="auto" w:fill="auto"/>
        <w:tabs>
          <w:tab w:val="left" w:pos="-1418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84047" w:rsidRPr="00CA0A4D">
        <w:rPr>
          <w:color w:val="000099"/>
        </w:rPr>
        <w:t>1.10.3. В пункте 9.5:</w:t>
      </w:r>
    </w:p>
    <w:p w:rsidR="00284047" w:rsidRPr="00CA0A4D" w:rsidRDefault="009F5B65" w:rsidP="009F5B65">
      <w:pPr>
        <w:pStyle w:val="1"/>
        <w:shd w:val="clear" w:color="auto" w:fill="auto"/>
        <w:tabs>
          <w:tab w:val="left" w:pos="-567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84047" w:rsidRPr="00CA0A4D">
        <w:rPr>
          <w:color w:val="000099"/>
        </w:rPr>
        <w:t>- слово «учреждения» заменить словом «организации»;</w:t>
      </w:r>
    </w:p>
    <w:p w:rsidR="00284047" w:rsidRPr="00CA0A4D" w:rsidRDefault="009F5B65" w:rsidP="009F5B65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</w:r>
      <w:r w:rsidR="00284047" w:rsidRPr="00CA0A4D">
        <w:rPr>
          <w:color w:val="000099"/>
        </w:rPr>
        <w:t>1.10.4. В пункте 9.7:</w:t>
      </w:r>
    </w:p>
    <w:p w:rsidR="00D71F76" w:rsidRPr="00CA0A4D" w:rsidRDefault="009F5B65" w:rsidP="009F5B65">
      <w:pPr>
        <w:pStyle w:val="1"/>
        <w:shd w:val="clear" w:color="auto" w:fill="auto"/>
        <w:spacing w:after="0" w:line="240" w:lineRule="auto"/>
        <w:ind w:firstLine="0"/>
        <w:jc w:val="both"/>
        <w:rPr>
          <w:color w:val="000099"/>
        </w:rPr>
      </w:pPr>
      <w:r>
        <w:rPr>
          <w:color w:val="000099"/>
        </w:rPr>
        <w:tab/>
        <w:t xml:space="preserve">- </w:t>
      </w:r>
      <w:r w:rsidR="00284047" w:rsidRPr="00CA0A4D">
        <w:rPr>
          <w:color w:val="000099"/>
        </w:rPr>
        <w:t>слово «учреждения» заменить словом «организации».</w:t>
      </w:r>
    </w:p>
    <w:p w:rsidR="00D47FE2" w:rsidRPr="00CA0A4D" w:rsidRDefault="00D47FE2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</w:t>
      </w:r>
      <w:r w:rsidR="007C453D" w:rsidRPr="00CA0A4D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7C453D"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разделе 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  <w:lang w:val="en-US"/>
        </w:rPr>
        <w:t>X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:</w:t>
      </w:r>
    </w:p>
    <w:p w:rsidR="00D47FE2" w:rsidRPr="00CA0A4D" w:rsidRDefault="007C453D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1.11.1.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пункте 10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.2.:</w:t>
      </w:r>
    </w:p>
    <w:p w:rsidR="00D47FE2" w:rsidRPr="00CA0A4D" w:rsidRDefault="00D47FE2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- абзац четвертый изложить в следующей редакции: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«- надбавка за выслугу лет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;»</w:t>
      </w:r>
      <w:proofErr w:type="gramEnd"/>
      <w:r w:rsidR="007C453D"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596A5B" w:rsidRPr="00CA0A4D" w:rsidRDefault="00596A5B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1.11.2. Пункт 10.3. после слов «, трудовыми договорами» дополнить слов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ми «с учетом разработанных в организации показателей и критериев оценки э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ф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фективности труда работников</w:t>
      </w:r>
      <w:proofErr w:type="gramStart"/>
      <w:r w:rsidR="007D6ABC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»</w:t>
      </w:r>
      <w:r w:rsidR="00070553"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  <w:proofErr w:type="gramEnd"/>
    </w:p>
    <w:p w:rsidR="00D47FE2" w:rsidRPr="00CA0A4D" w:rsidRDefault="00377BDE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1.11.3. П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ункт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.6. изложить в следующей редакции: 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«Надбавка за выслугу лет</w:t>
      </w:r>
      <w:r w:rsidR="00377BDE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устанавливается в соответствии с Положением о поря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ке </w:t>
      </w:r>
      <w:r w:rsidR="00070553" w:rsidRPr="00CA0A4D">
        <w:rPr>
          <w:rFonts w:ascii="Times New Roman" w:hAnsi="Times New Roman" w:cs="Times New Roman"/>
          <w:color w:val="000099"/>
          <w:sz w:val="26"/>
          <w:szCs w:val="26"/>
        </w:rPr>
        <w:t>установления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и размерах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надбав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ок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за выслугу лет 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работникам муниципальных бюд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 xml:space="preserve">жетных и казенных 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образовательных организаций, подведомственных упра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лению образования администрации Николаевского муниципального района Хаб</w:t>
      </w:r>
      <w:r w:rsidR="009E45B1"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 xml:space="preserve">ровского края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(Приложение 6).»</w:t>
      </w:r>
      <w:r w:rsidR="00157C56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157C56" w:rsidRPr="00CA0A4D" w:rsidRDefault="00157C56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1.12.</w:t>
      </w:r>
      <w:r w:rsidR="00DD164C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В разделе </w:t>
      </w:r>
      <w:r w:rsidR="00DD164C" w:rsidRPr="00CA0A4D">
        <w:rPr>
          <w:rFonts w:ascii="Times New Roman" w:hAnsi="Times New Roman" w:cs="Times New Roman"/>
          <w:color w:val="000099"/>
          <w:sz w:val="26"/>
          <w:szCs w:val="26"/>
          <w:lang w:val="en-US"/>
        </w:rPr>
        <w:t>XI</w:t>
      </w:r>
      <w:r w:rsidR="00DD164C" w:rsidRPr="00CA0A4D">
        <w:rPr>
          <w:rFonts w:ascii="Times New Roman" w:hAnsi="Times New Roman" w:cs="Times New Roman"/>
          <w:color w:val="000099"/>
          <w:sz w:val="26"/>
          <w:szCs w:val="26"/>
        </w:rPr>
        <w:t>:</w:t>
      </w:r>
    </w:p>
    <w:p w:rsidR="00DD164C" w:rsidRPr="00CA0A4D" w:rsidRDefault="000542D9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1.12.1. В пункте 11.1. слово «учреждения» заменить словом «организация»;</w:t>
      </w:r>
    </w:p>
    <w:p w:rsidR="000542D9" w:rsidRPr="00CA0A4D" w:rsidRDefault="000542D9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1.12.2. В пункте 11.5. слово «учреждения» заменить словом «организация».</w:t>
      </w:r>
    </w:p>
    <w:p w:rsidR="00E058C6" w:rsidRPr="00CA0A4D" w:rsidRDefault="00E058C6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2. Внести в Приложения к Примерному положению об оплате труда рабо</w:t>
      </w:r>
      <w:r w:rsidRPr="00CA0A4D">
        <w:rPr>
          <w:color w:val="000099"/>
        </w:rPr>
        <w:t>т</w:t>
      </w:r>
      <w:r w:rsidRPr="00CA0A4D">
        <w:rPr>
          <w:color w:val="000099"/>
        </w:rPr>
        <w:t>ников муниципальных бюджетных и казенных общеобразовательных организ</w:t>
      </w:r>
      <w:r w:rsidRPr="00CA0A4D">
        <w:rPr>
          <w:color w:val="000099"/>
        </w:rPr>
        <w:t>а</w:t>
      </w:r>
      <w:r w:rsidRPr="00CA0A4D">
        <w:rPr>
          <w:color w:val="000099"/>
        </w:rPr>
        <w:t>ций, подведомственных управлению образования администрации Николаевского муниципального района Хабаровского края, утвержденно</w:t>
      </w:r>
      <w:r w:rsidR="00131B4A" w:rsidRPr="00CA0A4D">
        <w:rPr>
          <w:color w:val="000099"/>
        </w:rPr>
        <w:t>му</w:t>
      </w:r>
      <w:r w:rsidRPr="00CA0A4D">
        <w:rPr>
          <w:color w:val="000099"/>
        </w:rPr>
        <w:t xml:space="preserve"> приказом управления образования администрации Николаевского муниципального р</w:t>
      </w:r>
      <w:r w:rsidR="009F5B65">
        <w:rPr>
          <w:color w:val="000099"/>
        </w:rPr>
        <w:t>айона от 14 марта 2014 г. № 69-</w:t>
      </w:r>
      <w:r w:rsidRPr="00CA0A4D">
        <w:rPr>
          <w:color w:val="000099"/>
        </w:rPr>
        <w:t>осн.р. следующие изменения:</w:t>
      </w:r>
    </w:p>
    <w:p w:rsidR="00E058C6" w:rsidRPr="00CA0A4D" w:rsidRDefault="00E058C6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2.1. В Приложение 2:</w:t>
      </w:r>
    </w:p>
    <w:p w:rsidR="00E058C6" w:rsidRPr="00CA0A4D" w:rsidRDefault="00E058C6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- </w:t>
      </w:r>
      <w:r w:rsidR="00892F27" w:rsidRPr="00CA0A4D">
        <w:rPr>
          <w:color w:val="000099"/>
        </w:rPr>
        <w:t xml:space="preserve">в </w:t>
      </w:r>
      <w:r w:rsidRPr="00CA0A4D">
        <w:rPr>
          <w:color w:val="000099"/>
        </w:rPr>
        <w:t>абзац</w:t>
      </w:r>
      <w:r w:rsidR="00892F27" w:rsidRPr="00CA0A4D">
        <w:rPr>
          <w:color w:val="000099"/>
        </w:rPr>
        <w:t>е</w:t>
      </w:r>
      <w:r w:rsidRPr="00CA0A4D">
        <w:rPr>
          <w:color w:val="000099"/>
        </w:rPr>
        <w:t xml:space="preserve"> четверт</w:t>
      </w:r>
      <w:r w:rsidR="00892F27" w:rsidRPr="00CA0A4D">
        <w:rPr>
          <w:color w:val="000099"/>
        </w:rPr>
        <w:t>ом</w:t>
      </w:r>
      <w:r w:rsidRPr="00CA0A4D">
        <w:rPr>
          <w:color w:val="000099"/>
        </w:rPr>
        <w:t xml:space="preserve"> </w:t>
      </w:r>
      <w:r w:rsidR="00892F27" w:rsidRPr="00CA0A4D">
        <w:rPr>
          <w:color w:val="000099"/>
        </w:rPr>
        <w:t xml:space="preserve">графы первой </w:t>
      </w:r>
      <w:proofErr w:type="gramStart"/>
      <w:r w:rsidR="00892F27" w:rsidRPr="00CA0A4D">
        <w:rPr>
          <w:color w:val="000099"/>
        </w:rPr>
        <w:t>слова</w:t>
      </w:r>
      <w:proofErr w:type="gramEnd"/>
      <w:r w:rsidR="00892F27" w:rsidRPr="00CA0A4D">
        <w:rPr>
          <w:color w:val="000099"/>
        </w:rPr>
        <w:t xml:space="preserve"> «название </w:t>
      </w:r>
      <w:proofErr w:type="gramStart"/>
      <w:r w:rsidR="00892F27" w:rsidRPr="00CA0A4D">
        <w:rPr>
          <w:color w:val="000099"/>
        </w:rPr>
        <w:t>которых</w:t>
      </w:r>
      <w:proofErr w:type="gramEnd"/>
      <w:r w:rsidR="00892F27" w:rsidRPr="00CA0A4D">
        <w:rPr>
          <w:color w:val="000099"/>
        </w:rPr>
        <w:t xml:space="preserve"> начинается со </w:t>
      </w:r>
      <w:r w:rsidR="00892F27" w:rsidRPr="00CA0A4D">
        <w:rPr>
          <w:color w:val="000099"/>
        </w:rPr>
        <w:lastRenderedPageBreak/>
        <w:t>слов «народный», «заслуженный»</w:t>
      </w:r>
      <w:r w:rsidR="008A51A4" w:rsidRPr="00CA0A4D">
        <w:rPr>
          <w:color w:val="000099"/>
        </w:rPr>
        <w:t>, исключить;</w:t>
      </w:r>
    </w:p>
    <w:p w:rsidR="008A51A4" w:rsidRPr="00CA0A4D" w:rsidRDefault="008A51A4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- примечание исключить.</w:t>
      </w:r>
    </w:p>
    <w:p w:rsidR="008A51A4" w:rsidRPr="00CA0A4D" w:rsidRDefault="008A51A4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90516E" w:rsidRPr="00CA0A4D">
        <w:rPr>
          <w:color w:val="000099"/>
        </w:rPr>
        <w:t>2.2. В Приложение 3:</w:t>
      </w:r>
    </w:p>
    <w:p w:rsidR="00537CCA" w:rsidRPr="00CA0A4D" w:rsidRDefault="00865D77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</w:r>
      <w:r w:rsidR="00537CCA" w:rsidRPr="00CA0A4D">
        <w:rPr>
          <w:color w:val="000099"/>
        </w:rPr>
        <w:t xml:space="preserve">- в заголовке </w:t>
      </w:r>
      <w:r w:rsidR="00EB143A" w:rsidRPr="00CA0A4D">
        <w:rPr>
          <w:color w:val="000099"/>
        </w:rPr>
        <w:t>«</w:t>
      </w:r>
      <w:r w:rsidR="00537CCA" w:rsidRPr="00CA0A4D">
        <w:rPr>
          <w:color w:val="000099"/>
        </w:rPr>
        <w:t>Перечень специалистов, имеющих право на установление п</w:t>
      </w:r>
      <w:r w:rsidR="00537CCA" w:rsidRPr="00CA0A4D">
        <w:rPr>
          <w:color w:val="000099"/>
        </w:rPr>
        <w:t>о</w:t>
      </w:r>
      <w:r w:rsidR="00537CCA" w:rsidRPr="00CA0A4D">
        <w:rPr>
          <w:color w:val="000099"/>
        </w:rPr>
        <w:t>вышающего коэффициента (0,25) за работу в образовательной организации, ра</w:t>
      </w:r>
      <w:r w:rsidR="00537CCA" w:rsidRPr="00CA0A4D">
        <w:rPr>
          <w:color w:val="000099"/>
        </w:rPr>
        <w:t>с</w:t>
      </w:r>
      <w:r w:rsidR="00537CCA" w:rsidRPr="00CA0A4D">
        <w:rPr>
          <w:color w:val="000099"/>
        </w:rPr>
        <w:t>положенной в сельской местности</w:t>
      </w:r>
      <w:r w:rsidR="00EB143A" w:rsidRPr="00CA0A4D">
        <w:rPr>
          <w:color w:val="000099"/>
        </w:rPr>
        <w:t>» слова «сельской местности» заменить словами «сельских населенных пунктах».</w:t>
      </w:r>
    </w:p>
    <w:p w:rsidR="00D47FE2" w:rsidRPr="00CA0A4D" w:rsidRDefault="00EB143A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 xml:space="preserve">2.3. </w:t>
      </w:r>
      <w:r w:rsidR="009F5B65">
        <w:rPr>
          <w:color w:val="000099"/>
        </w:rPr>
        <w:t xml:space="preserve">Приложение </w:t>
      </w:r>
      <w:r w:rsidR="00D47FE2" w:rsidRPr="00CA0A4D">
        <w:rPr>
          <w:color w:val="000099"/>
        </w:rPr>
        <w:t>6 изложить в новой редакции (прилагается)</w:t>
      </w:r>
      <w:r w:rsidR="004163A5" w:rsidRPr="00CA0A4D">
        <w:rPr>
          <w:color w:val="000099"/>
        </w:rPr>
        <w:t>.</w:t>
      </w:r>
    </w:p>
    <w:p w:rsidR="00865D77" w:rsidRPr="00CA0A4D" w:rsidRDefault="00865D77" w:rsidP="00CA0A4D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000099"/>
        </w:rPr>
      </w:pPr>
      <w:r w:rsidRPr="00CA0A4D">
        <w:rPr>
          <w:color w:val="000099"/>
        </w:rPr>
        <w:tab/>
        <w:t>2.4. Приложение 7</w:t>
      </w:r>
      <w:r w:rsidR="006B6D94" w:rsidRPr="00CA0A4D">
        <w:rPr>
          <w:color w:val="000099"/>
        </w:rPr>
        <w:t xml:space="preserve"> изложить в новой редакции (прилагается).</w:t>
      </w:r>
      <w:r w:rsidR="006B6D94" w:rsidRPr="00CA0A4D">
        <w:rPr>
          <w:color w:val="000099"/>
        </w:rPr>
        <w:tab/>
      </w:r>
    </w:p>
    <w:p w:rsidR="00D47FE2" w:rsidRPr="00CA0A4D" w:rsidRDefault="004163A5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. Руководителям муниципальных бюджетных и казенных </w:t>
      </w:r>
      <w:r w:rsidR="00BD6B26" w:rsidRPr="00CA0A4D">
        <w:rPr>
          <w:rFonts w:ascii="Times New Roman" w:hAnsi="Times New Roman" w:cs="Times New Roman"/>
          <w:color w:val="000099"/>
          <w:sz w:val="26"/>
          <w:szCs w:val="26"/>
        </w:rPr>
        <w:t>обще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образов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тельных организаций, подведомственных управлению образования администр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ции Николаевского муниципального района Хабаровского края,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 срок до 15 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к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>тября 2014 г.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внести изменения в Положение об оплате труда соответствующе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й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организации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47FE2" w:rsidRPr="00CA0A4D" w:rsidRDefault="004163A5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. Приказ разместить на сайте </w:t>
      </w:r>
      <w:proofErr w:type="gramStart"/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управления образования администрации Н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и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колаевского муниципального района Хабаровского края</w:t>
      </w:r>
      <w:proofErr w:type="gramEnd"/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47FE2" w:rsidRPr="00CA0A4D" w:rsidRDefault="004930CF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 Приказ вступает в силу со дня его издания и распространяется на прав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отношения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, в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озникшие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с 29 мая 2014 года.</w:t>
      </w:r>
    </w:p>
    <w:p w:rsidR="00D47FE2" w:rsidRPr="00CA0A4D" w:rsidRDefault="004930CF" w:rsidP="009F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. Контроль и ответственность за выполнение настоящего приказа возл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жить на руководителей </w:t>
      </w:r>
      <w:r w:rsidR="004163A5" w:rsidRPr="00CA0A4D">
        <w:rPr>
          <w:rFonts w:ascii="Times New Roman" w:hAnsi="Times New Roman" w:cs="Times New Roman"/>
          <w:color w:val="000099"/>
          <w:sz w:val="26"/>
          <w:szCs w:val="26"/>
        </w:rPr>
        <w:t>муниципальных бюджетных и казенных общеобразов</w:t>
      </w:r>
      <w:r w:rsidR="004163A5"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4163A5" w:rsidRPr="00CA0A4D">
        <w:rPr>
          <w:rFonts w:ascii="Times New Roman" w:hAnsi="Times New Roman" w:cs="Times New Roman"/>
          <w:color w:val="000099"/>
          <w:sz w:val="26"/>
          <w:szCs w:val="26"/>
        </w:rPr>
        <w:t>тельных организаций</w:t>
      </w:r>
      <w:r w:rsidR="00AF7DE9"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заместителя начальника муниципального казенного учре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ж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дения централизованной бухгалтерии учреждений образования г</w:t>
      </w:r>
      <w:proofErr w:type="gramStart"/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.Н</w:t>
      </w:r>
      <w:proofErr w:type="gramEnd"/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иколае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>вска-на-Амуре Хабаровского края</w:t>
      </w:r>
      <w:r w:rsidR="00AF7DE9"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Наконечную</w:t>
      </w:r>
      <w:r w:rsidR="009F5B65" w:rsidRPr="009F5B65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>Т.А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AF7DE9" w:rsidRPr="00CA0A4D" w:rsidRDefault="00AF7DE9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6B2B3B" w:rsidRPr="00CA0A4D" w:rsidRDefault="006B2B3B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65" w:rsidRDefault="009F5B65" w:rsidP="009F5B65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4163A5" w:rsidRPr="00CA0A4D" w:rsidRDefault="00D47FE2" w:rsidP="009F5B65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Руководитель управления </w:t>
      </w:r>
    </w:p>
    <w:p w:rsidR="00D47FE2" w:rsidRPr="00CA0A4D" w:rsidRDefault="004163A5" w:rsidP="009F5B65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образования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ab/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ab/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ab/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                                                    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ab/>
        <w:t xml:space="preserve">        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   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 xml:space="preserve">  </w:t>
      </w:r>
      <w:r w:rsidR="00D47FE2" w:rsidRPr="00CA0A4D">
        <w:rPr>
          <w:rFonts w:ascii="Times New Roman" w:hAnsi="Times New Roman" w:cs="Times New Roman"/>
          <w:color w:val="000099"/>
          <w:sz w:val="26"/>
          <w:szCs w:val="26"/>
        </w:rPr>
        <w:t>О.П. Абрамович</w:t>
      </w:r>
    </w:p>
    <w:p w:rsidR="00165CB9" w:rsidRPr="00CA0A4D" w:rsidRDefault="00165CB9" w:rsidP="009F5B65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65CB9" w:rsidRPr="00CA0A4D" w:rsidRDefault="009F5B65" w:rsidP="009F5B65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Верно:</w:t>
      </w:r>
    </w:p>
    <w:p w:rsidR="00165CB9" w:rsidRPr="00CA0A4D" w:rsidRDefault="00165CB9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CB9" w:rsidRPr="00CA0A4D" w:rsidRDefault="00165CB9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9F5B65" w:rsidRDefault="009F5B65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Приложение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к приказу </w:t>
      </w:r>
      <w:proofErr w:type="gramStart"/>
      <w:r w:rsidR="00ED0650" w:rsidRPr="00CA0A4D">
        <w:rPr>
          <w:rFonts w:ascii="Times New Roman" w:hAnsi="Times New Roman" w:cs="Times New Roman"/>
          <w:color w:val="000099"/>
          <w:sz w:val="26"/>
          <w:szCs w:val="26"/>
        </w:rPr>
        <w:t>у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правления образ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вания администрации Никол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евского муниципального ра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й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она Хабаровского края</w:t>
      </w:r>
      <w:proofErr w:type="gramEnd"/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ED0650" w:rsidRPr="00CA0A4D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9F5B65">
        <w:rPr>
          <w:rFonts w:ascii="Times New Roman" w:hAnsi="Times New Roman" w:cs="Times New Roman"/>
          <w:color w:val="000099"/>
          <w:sz w:val="26"/>
          <w:szCs w:val="26"/>
        </w:rPr>
        <w:t>.08.2014 г. №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ED0650" w:rsidRPr="00CA0A4D">
        <w:rPr>
          <w:rFonts w:ascii="Times New Roman" w:hAnsi="Times New Roman" w:cs="Times New Roman"/>
          <w:color w:val="000099"/>
          <w:sz w:val="26"/>
          <w:szCs w:val="26"/>
        </w:rPr>
        <w:t>285-осн</w:t>
      </w:r>
      <w:proofErr w:type="gramStart"/>
      <w:r w:rsidR="00ED0650" w:rsidRPr="00CA0A4D">
        <w:rPr>
          <w:rFonts w:ascii="Times New Roman" w:hAnsi="Times New Roman" w:cs="Times New Roman"/>
          <w:color w:val="000099"/>
          <w:sz w:val="26"/>
          <w:szCs w:val="26"/>
        </w:rPr>
        <w:t>.р</w:t>
      </w:r>
      <w:proofErr w:type="gramEnd"/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"Приложение 6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ПОЛОЖЕНИЕ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О ПОРЯДКЕ </w:t>
      </w:r>
      <w:r w:rsidR="00ED0650"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УСТАНОВЛЕНИЯ</w:t>
      </w: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 И </w:t>
      </w:r>
      <w:r w:rsidR="00ED0650"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РАЗМЕРАХ </w:t>
      </w: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НАДБАВОК ЗА ВЫСЛУГУ ЛЕТ</w:t>
      </w:r>
      <w:r w:rsidR="002A5F2D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РАБОТНИКАМ МУНИЦИПАЛЬНЫХ БЮДЖЕТНЫХ И КАЗЕННЫХ </w:t>
      </w:r>
      <w:r w:rsidR="00BD6B26"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ОБЩЕ</w:t>
      </w:r>
      <w:r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ОБРАЗОВАТЕЛЬНЫХ ОРГАНИЗАЦИЙ</w:t>
      </w:r>
      <w:r w:rsidR="00406927" w:rsidRPr="00CA0A4D">
        <w:rPr>
          <w:rFonts w:ascii="Times New Roman" w:hAnsi="Times New Roman" w:cs="Times New Roman"/>
          <w:b/>
          <w:bCs/>
          <w:color w:val="000099"/>
          <w:sz w:val="26"/>
          <w:szCs w:val="26"/>
        </w:rPr>
        <w:t>, ПОДВЕДОМСТВЕННЫХ УПРАВЛЕНИЮ ОБРАЗОВАНИЯ АДМИНИСТРАЦИИ НИКОЛАЕВСКОГО МУНИЦПАЛЬНОГО РАЙОНА ХАБАРОВСКОГО КРАЯ</w:t>
      </w:r>
    </w:p>
    <w:p w:rsidR="00D47FE2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Pr="00CA0A4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b/>
          <w:color w:val="000099"/>
          <w:sz w:val="26"/>
          <w:szCs w:val="26"/>
        </w:rPr>
        <w:t>1. Общие положения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1.1. Выплата надбавки за выслугу лет (далее - надбавка) 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</w:rPr>
        <w:t>работникам мун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</w:rPr>
        <w:t>и</w:t>
      </w:r>
      <w:r w:rsidR="00165CB9" w:rsidRPr="00CA0A4D">
        <w:rPr>
          <w:rFonts w:ascii="Times New Roman" w:hAnsi="Times New Roman" w:cs="Times New Roman"/>
          <w:color w:val="000099"/>
          <w:sz w:val="26"/>
          <w:szCs w:val="26"/>
        </w:rPr>
        <w:t>ципальных бюджетных и казенных обще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образовательных, подведомственных управлению образования администрации Николаевского муниципального района Хабаровского края (далее - организации)</w:t>
      </w:r>
      <w:r w:rsidR="002543D2" w:rsidRPr="00CA0A4D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производится дифференцированно в з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висимости от стажа работы, дающего право на получение этой надбавки, в сл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дующих размерах: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1.1.</w:t>
      </w:r>
      <w:r w:rsidR="002543D2" w:rsidRPr="00CA0A4D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. Руководителям организаций, их заместителям (кроме заместителей по административно-хозяйственной работе</w:t>
      </w:r>
      <w:r w:rsidR="006B2B3B" w:rsidRPr="00CA0A4D">
        <w:rPr>
          <w:rFonts w:ascii="Times New Roman" w:hAnsi="Times New Roman" w:cs="Times New Roman"/>
          <w:color w:val="000099"/>
          <w:sz w:val="26"/>
          <w:szCs w:val="26"/>
        </w:rPr>
        <w:t>)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при стаже работы: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до 2 лет - 15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от 2 до 5 лет - 20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от 5 до 10 лет - 30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свыше 10 лет - 35 процентов.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sz w:val="26"/>
          <w:szCs w:val="26"/>
        </w:rPr>
        <w:t>1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.1.</w:t>
      </w:r>
      <w:r w:rsidR="002543D2" w:rsidRPr="00CA0A4D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. Педагогическим работникам (кроме учителей I - IV классов) и другим работникам при стаже работы: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до 2 лет - 15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от 2 до 5 лет - 20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от 5 до 10 лет - 25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свыше 10 лет - 35 процентов.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1.1.4. Учителям I - IV классов при стаже работы: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до 5 лет - 20 процентов;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свыше 5 лет - 35 процентов.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1.2. Выплата надбавки производится ежемесячно.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1.3. Финансирование расходов по выплате надбавок работникам муниц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и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пальных образовательных организаций Николаевского муниципального района осуществляется за счет сре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дств кр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аевого и муниципального бюджетов.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2. Исчисление стажа работы, дающего право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на получение надбавки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lastRenderedPageBreak/>
        <w:t>2.1. В общий стаж работы, дающий право на получение надбавки, включ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ется: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2.1.1. Время работы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: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дошкольных образовательных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общеобразовательных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профессиональных образовательных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образовательных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высшего образования;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дополнительного образования;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дополнительного профессионального образования;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организациях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>, осуществляющих обучение для детей-сирот и детей, оставшихся без попечения родителей;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образовательном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для детей, нуждающихся в психолого-педагогической и медико-социальной помощи "Хаб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ровский краевой центр психолого-педагогической реабилитации и коррекции";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казенном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"Краевой молодежный соц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и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альный медико-педагогический центр";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образовательном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для детей, нуждающихся в психолого-педагогической и медико-социальной помощи "Кра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вой центр психолого-медико-социального сопровождения";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"Региональный центр оценки качества образования";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"Центр бухгалтерского учета и ресурсно-правового обеспечения образования";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министерстве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образования и науки Хабаровского края;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"Региональный центр оценки качества образования";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Краевом государственном бюджетном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учреждении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"Центр бухгалтерского учета и ресурсно-правового обеспечения образования";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органах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местного самоуправления, осуществляющих управление в сфере образ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вания;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- централизованных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бухгалтериях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муниципальных районов и городских округов.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2.1.2. Время обучения работников организации в образовательных орган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и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зациях, осуществляющих переподготовку и повышение квалификации кадров, 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с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ли они работали в государственных и муниципальных организациях на соответс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т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вующих должностях.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2.1.3. Время отпуска по уходу за ребенком до достижения им возраста п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лутора лет и дополнительного отпуска по уходу за ребенком до достижения им возраста трех лет женщинам, состоящим в трудовых отношениях с организацией</w:t>
      </w:r>
      <w:r w:rsidRPr="00CA0A4D">
        <w:rPr>
          <w:rFonts w:ascii="Times New Roman" w:hAnsi="Times New Roman" w:cs="Times New Roman"/>
          <w:sz w:val="26"/>
          <w:szCs w:val="26"/>
        </w:rPr>
        <w:t>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2.1.4. Руководителям и специалистам, занимающим должности, не связа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ные с образовательной деятельностью (экономические, финансовые, хозяйстве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ные и т.д.), - иные периоды работы, опыт и знания по которым необходимы для выполнения обязанностей по занимаемой должности.</w:t>
      </w:r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Решение о включении в стаж работы периодов, дающих право на получение на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бавки, принимает руководитель организации по рекомендации аттестационной комиссии организации.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2.1.5.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Для педагогических и руководящих работников в стаж работы, да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ю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щий право на получение надбавки, засчитываются также другие периоды работы, предусмотренные к зачету в педагогический стаж, в соответствии с </w:t>
      </w:r>
      <w:hyperlink r:id="rId9" w:history="1">
        <w:r w:rsidRPr="00CA0A4D">
          <w:rPr>
            <w:rStyle w:val="a4"/>
            <w:rFonts w:ascii="Times New Roman" w:hAnsi="Times New Roman" w:cs="Times New Roman"/>
            <w:color w:val="000099"/>
            <w:sz w:val="26"/>
            <w:szCs w:val="26"/>
            <w:u w:val="none"/>
          </w:rPr>
          <w:t xml:space="preserve">приложениями </w:t>
        </w:r>
        <w:r w:rsidRPr="00CA0A4D">
          <w:rPr>
            <w:rStyle w:val="a4"/>
            <w:rFonts w:ascii="Times New Roman" w:hAnsi="Times New Roman" w:cs="Times New Roman"/>
            <w:color w:val="000099"/>
            <w:sz w:val="26"/>
            <w:szCs w:val="26"/>
            <w:u w:val="none"/>
          </w:rPr>
          <w:lastRenderedPageBreak/>
          <w:t>N 1</w:t>
        </w:r>
      </w:hyperlink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hyperlink r:id="rId10" w:history="1">
        <w:r w:rsidRPr="00CA0A4D">
          <w:rPr>
            <w:rStyle w:val="a4"/>
            <w:rFonts w:ascii="Times New Roman" w:hAnsi="Times New Roman" w:cs="Times New Roman"/>
            <w:color w:val="000099"/>
            <w:sz w:val="26"/>
            <w:szCs w:val="26"/>
            <w:u w:val="none"/>
          </w:rPr>
          <w:t>2</w:t>
        </w:r>
      </w:hyperlink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к Письму Министерства образования и науки Российской Федерации от 26 октября 2004 г. N АФ-947 "О размерах и условиях оплаты труда работников обр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зовательных учреждений в 2005 году".</w:t>
      </w:r>
      <w:proofErr w:type="gramEnd"/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3. Порядок установления стажа работы,</w:t>
      </w:r>
      <w:r w:rsidR="002A5F2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дающего право на получение на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бавки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3.1. Стаж работы для выплаты надбавки устанавливается приказом руков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дителя организации.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3.2. Основным документом для определения стажа работы, дающего право на получение надбавки, является трудовая книжка.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4. Порядок начисления и выплаты надбавки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4.1. Надбавка устанавливается по основному месту работы.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4.2. Надбавка выплачивается по основной должности исходя из оклада (должностного оклада), ставки заработной платы работника,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установленных</w:t>
      </w:r>
      <w:proofErr w:type="gramEnd"/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 на основе отнесения занимаемой им должности к ПКГ и пропорционально устано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ленной учебной нагрузке, но не выше одной ставки. 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4.3. Надбавка учитывается во всех случаях исчисления среднего заработка.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4.4. Надбавка выплачивается с момента возникновения права на назначение или изменение размера этой надбавки.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Если у работника право на назначение или изменение размера надбавки н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ступило в период его пребывания в очередном или дополнительном отпуске, а также в период его временной нетрудоспособности, выплата новой надбавки пр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изводится после окончания отпуска, временной нетрудоспособности.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4.5. При увольнении работника надбавка начисляется пропорционально 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т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работанному времени и ее выплата производится при окончательном расчете.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5. Порядок контроля и ответственность за соблюдение</w:t>
      </w:r>
      <w:r w:rsidR="002A5F2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установленного п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рядка начисления надбавки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5.1. Ответственность за своевременный пересмотр размера надбавки у р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ботников образования возлагается на руководителей образовательных организ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ций.</w:t>
      </w:r>
    </w:p>
    <w:p w:rsidR="00D47FE2" w:rsidRPr="00CA0A4D" w:rsidRDefault="00D47FE2" w:rsidP="002A5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5.2. Индивидуальные трудовые споры по вопросам установления стажа для назначения надбавки или определения ее размера рассматриваются в установле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ном законодательством порядке</w:t>
      </w:r>
      <w:proofErr w:type="gramStart"/>
      <w:r w:rsidR="00CB3D6C" w:rsidRPr="00CA0A4D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".</w:t>
      </w:r>
      <w:proofErr w:type="gramEnd"/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bookmarkStart w:id="0" w:name="_GoBack"/>
      <w:bookmarkEnd w:id="0"/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24EB6" w:rsidRPr="00CA0A4D" w:rsidRDefault="00224EB6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Приложение</w:t>
      </w:r>
    </w:p>
    <w:p w:rsidR="00224EB6" w:rsidRPr="00CA0A4D" w:rsidRDefault="00224EB6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 xml:space="preserve">к приказу </w:t>
      </w:r>
      <w:proofErr w:type="gramStart"/>
      <w:r w:rsidRPr="00CA0A4D">
        <w:rPr>
          <w:rFonts w:ascii="Times New Roman" w:hAnsi="Times New Roman" w:cs="Times New Roman"/>
          <w:color w:val="000099"/>
          <w:sz w:val="26"/>
          <w:szCs w:val="26"/>
        </w:rPr>
        <w:t>управления образ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вания администрации Никол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евского муниципального ра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й</w:t>
      </w:r>
      <w:r w:rsidRPr="00CA0A4D">
        <w:rPr>
          <w:rFonts w:ascii="Times New Roman" w:hAnsi="Times New Roman" w:cs="Times New Roman"/>
          <w:color w:val="000099"/>
          <w:sz w:val="26"/>
          <w:szCs w:val="26"/>
        </w:rPr>
        <w:t>она Хабаровского края</w:t>
      </w:r>
      <w:proofErr w:type="gramEnd"/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24EB6" w:rsidRPr="00CA0A4D" w:rsidRDefault="002A5F2D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от 11.08.</w:t>
      </w:r>
      <w:r w:rsidR="00224EB6" w:rsidRPr="00CA0A4D">
        <w:rPr>
          <w:rFonts w:ascii="Times New Roman" w:hAnsi="Times New Roman" w:cs="Times New Roman"/>
          <w:color w:val="000099"/>
          <w:sz w:val="26"/>
          <w:szCs w:val="26"/>
        </w:rPr>
        <w:t>2014 г. N 285-осн</w:t>
      </w:r>
      <w:proofErr w:type="gramStart"/>
      <w:r w:rsidR="00224EB6" w:rsidRPr="00CA0A4D">
        <w:rPr>
          <w:rFonts w:ascii="Times New Roman" w:hAnsi="Times New Roman" w:cs="Times New Roman"/>
          <w:color w:val="000099"/>
          <w:sz w:val="26"/>
          <w:szCs w:val="26"/>
        </w:rPr>
        <w:t>.р</w:t>
      </w:r>
      <w:proofErr w:type="gramEnd"/>
    </w:p>
    <w:p w:rsidR="00224EB6" w:rsidRPr="00CA0A4D" w:rsidRDefault="00224EB6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24EB6" w:rsidRPr="00CA0A4D" w:rsidRDefault="00224EB6" w:rsidP="002A5F2D">
      <w:pPr>
        <w:autoSpaceDE w:val="0"/>
        <w:autoSpaceDN w:val="0"/>
        <w:adjustRightInd w:val="0"/>
        <w:spacing w:after="0" w:line="220" w:lineRule="exact"/>
        <w:ind w:left="5672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CA0A4D">
        <w:rPr>
          <w:rFonts w:ascii="Times New Roman" w:hAnsi="Times New Roman" w:cs="Times New Roman"/>
          <w:color w:val="000099"/>
          <w:sz w:val="26"/>
          <w:szCs w:val="26"/>
        </w:rPr>
        <w:t>"Приложение 7</w:t>
      </w:r>
    </w:p>
    <w:p w:rsidR="00224EB6" w:rsidRPr="00CA0A4D" w:rsidRDefault="00224EB6" w:rsidP="002A5F2D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224EB6" w:rsidRDefault="00224EB6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A5F2D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Pr="00CA0A4D" w:rsidRDefault="002A5F2D" w:rsidP="002A5F2D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2A5F2D" w:rsidRDefault="00224EB6" w:rsidP="002A5F2D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A0A4D">
        <w:rPr>
          <w:rFonts w:ascii="Times New Roman" w:hAnsi="Times New Roman" w:cs="Times New Roman"/>
          <w:b/>
          <w:color w:val="0000FF"/>
          <w:sz w:val="26"/>
          <w:szCs w:val="26"/>
        </w:rPr>
        <w:t>Положение</w:t>
      </w:r>
    </w:p>
    <w:p w:rsidR="00224EB6" w:rsidRPr="00CA0A4D" w:rsidRDefault="00224EB6" w:rsidP="002A5F2D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A0A4D">
        <w:rPr>
          <w:rFonts w:ascii="Times New Roman" w:hAnsi="Times New Roman" w:cs="Times New Roman"/>
          <w:b/>
          <w:color w:val="0000FF"/>
          <w:sz w:val="26"/>
          <w:szCs w:val="26"/>
        </w:rPr>
        <w:t>о порядке выплаты материальной помощи работникам общеобразовател</w:t>
      </w:r>
      <w:r w:rsidRPr="00CA0A4D">
        <w:rPr>
          <w:rFonts w:ascii="Times New Roman" w:hAnsi="Times New Roman" w:cs="Times New Roman"/>
          <w:b/>
          <w:color w:val="0000FF"/>
          <w:sz w:val="26"/>
          <w:szCs w:val="26"/>
        </w:rPr>
        <w:t>ь</w:t>
      </w:r>
      <w:r w:rsidRPr="00CA0A4D">
        <w:rPr>
          <w:rFonts w:ascii="Times New Roman" w:hAnsi="Times New Roman" w:cs="Times New Roman"/>
          <w:b/>
          <w:color w:val="0000FF"/>
          <w:sz w:val="26"/>
          <w:szCs w:val="26"/>
        </w:rPr>
        <w:t>ных организаций</w:t>
      </w:r>
    </w:p>
    <w:p w:rsidR="00224EB6" w:rsidRPr="00CA0A4D" w:rsidRDefault="00224EB6" w:rsidP="002A5F2D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</w:p>
    <w:p w:rsidR="00224EB6" w:rsidRPr="00CA0A4D" w:rsidRDefault="00224EB6" w:rsidP="002A5F2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</w:p>
    <w:p w:rsidR="00224EB6" w:rsidRPr="002A5F2D" w:rsidRDefault="00224EB6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CA0A4D">
        <w:rPr>
          <w:rFonts w:ascii="Times New Roman" w:hAnsi="Times New Roman" w:cs="Times New Roman"/>
          <w:color w:val="0000FF"/>
          <w:sz w:val="26"/>
          <w:szCs w:val="26"/>
        </w:rPr>
        <w:t>Материальная помощь в размере оклада (должностного оклада), ставки з</w:t>
      </w:r>
      <w:r w:rsidRPr="00CA0A4D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CA0A4D">
        <w:rPr>
          <w:rFonts w:ascii="Times New Roman" w:hAnsi="Times New Roman" w:cs="Times New Roman"/>
          <w:color w:val="0000FF"/>
          <w:sz w:val="26"/>
          <w:szCs w:val="26"/>
        </w:rPr>
        <w:t xml:space="preserve">работной платы предоставляется 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по основному месту работы и выплачивается по основной должности в течение года по его личному заявлению, но не более</w:t>
      </w:r>
      <w:proofErr w:type="gramStart"/>
      <w:r w:rsidRPr="002A5F2D">
        <w:rPr>
          <w:rFonts w:ascii="Times New Roman" w:hAnsi="Times New Roman" w:cs="Times New Roman"/>
          <w:color w:val="0000FF"/>
          <w:sz w:val="26"/>
          <w:szCs w:val="26"/>
        </w:rPr>
        <w:t>,</w:t>
      </w:r>
      <w:proofErr w:type="gramEnd"/>
      <w:r w:rsidRPr="002A5F2D">
        <w:rPr>
          <w:rFonts w:ascii="Times New Roman" w:hAnsi="Times New Roman" w:cs="Times New Roman"/>
          <w:color w:val="0000FF"/>
          <w:sz w:val="26"/>
          <w:szCs w:val="26"/>
        </w:rPr>
        <w:t xml:space="preserve"> чем на одну ставку, в следующих случаях:</w:t>
      </w:r>
    </w:p>
    <w:p w:rsidR="00224EB6" w:rsidRPr="002A5F2D" w:rsidRDefault="00224EB6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2A5F2D">
        <w:rPr>
          <w:rFonts w:ascii="Times New Roman" w:hAnsi="Times New Roman" w:cs="Times New Roman"/>
          <w:color w:val="0000FF"/>
          <w:sz w:val="26"/>
          <w:szCs w:val="26"/>
        </w:rPr>
        <w:t>- работнику, проработавшему в организации</w:t>
      </w:r>
      <w:r w:rsidR="002A5F2D" w:rsidRPr="002A5F2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один календарный год и не реализовавшему свое право на получение материальной помощи, - в конце тек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у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щего года.</w:t>
      </w:r>
    </w:p>
    <w:p w:rsidR="00224EB6" w:rsidRPr="002A5F2D" w:rsidRDefault="00224EB6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2A5F2D">
        <w:rPr>
          <w:rFonts w:ascii="Times New Roman" w:hAnsi="Times New Roman" w:cs="Times New Roman"/>
          <w:color w:val="0000FF"/>
          <w:sz w:val="26"/>
          <w:szCs w:val="26"/>
        </w:rPr>
        <w:t>- работнику, числящемуся в штате на конец года и проработавшему в орг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низации не менее трех месяцев, - в конце текущего года пропорционально факт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и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чески отработанному времени.</w:t>
      </w:r>
    </w:p>
    <w:p w:rsidR="00224EB6" w:rsidRPr="002A5F2D" w:rsidRDefault="00224EB6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2A5F2D">
        <w:rPr>
          <w:rFonts w:ascii="Times New Roman" w:hAnsi="Times New Roman" w:cs="Times New Roman"/>
          <w:color w:val="0000FF"/>
          <w:sz w:val="26"/>
          <w:szCs w:val="26"/>
        </w:rPr>
        <w:t>- работникам организаций, уволившимся в течение года по истечении срока трудового договора (статья 77 пункт 2 Трудового кодекса Российской Федерации), по собственному желанию (статья 77 пункт 3 Трудового кодекса Российской Ф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е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дерации), в порядке перевода (статья 77 пункт 5 Трудового кодекса Российской Федерации),  в связи с признанием работника полностью нетрудоспособным (ст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2A5F2D">
        <w:rPr>
          <w:rFonts w:ascii="Times New Roman" w:hAnsi="Times New Roman" w:cs="Times New Roman"/>
          <w:color w:val="0000FF"/>
          <w:sz w:val="26"/>
          <w:szCs w:val="26"/>
        </w:rPr>
        <w:t>тья 83 пункт 5 Трудового кодекса Российской Федерации), - пропорционально фактически отработанному времени</w:t>
      </w:r>
      <w:proofErr w:type="gramEnd"/>
      <w:r w:rsidRPr="002A5F2D">
        <w:rPr>
          <w:rFonts w:ascii="Times New Roman" w:hAnsi="Times New Roman" w:cs="Times New Roman"/>
          <w:color w:val="0000FF"/>
          <w:sz w:val="26"/>
          <w:szCs w:val="26"/>
        </w:rPr>
        <w:t xml:space="preserve"> в текущем году.</w:t>
      </w:r>
    </w:p>
    <w:p w:rsidR="00224EB6" w:rsidRPr="002A5F2D" w:rsidRDefault="00224EB6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2A5F2D">
        <w:rPr>
          <w:rFonts w:ascii="Times New Roman" w:hAnsi="Times New Roman" w:cs="Times New Roman"/>
          <w:color w:val="0000FF"/>
          <w:sz w:val="26"/>
          <w:szCs w:val="26"/>
        </w:rPr>
        <w:t>- работникам организаций, уволенным в связи с уходом на государственную пенсию, а также работникам, уволенным по сокращению численности или штата, - в полном объеме.</w:t>
      </w:r>
    </w:p>
    <w:p w:rsidR="00224EB6" w:rsidRPr="002A5F2D" w:rsidRDefault="002A5F2D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работникам, находящимся в отпусках без сохранения заработной платы продолжительностью более одного месяца и частично оплачиваемых отпусках (отпуск по уходу за ребенком) - за фактически отработанное время в текущем г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о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ду, не включая периоды нахождения в указанных отпусках.</w:t>
      </w:r>
    </w:p>
    <w:p w:rsidR="00224EB6" w:rsidRPr="002A5F2D" w:rsidRDefault="002A5F2D" w:rsidP="002A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работникам, работающим на неполную ставку, - пропорционально уст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="00224EB6" w:rsidRPr="002A5F2D">
        <w:rPr>
          <w:rFonts w:ascii="Times New Roman" w:hAnsi="Times New Roman" w:cs="Times New Roman"/>
          <w:color w:val="0000FF"/>
          <w:sz w:val="26"/>
          <w:szCs w:val="26"/>
        </w:rPr>
        <w:t>новленной нагрузке.</w:t>
      </w:r>
    </w:p>
    <w:p w:rsidR="00224EB6" w:rsidRPr="00CA0A4D" w:rsidRDefault="00224EB6" w:rsidP="002A5F2D">
      <w:pPr>
        <w:pStyle w:val="a5"/>
        <w:spacing w:line="240" w:lineRule="auto"/>
        <w:rPr>
          <w:color w:val="0000FF"/>
          <w:sz w:val="26"/>
          <w:szCs w:val="26"/>
        </w:rPr>
      </w:pPr>
      <w:r w:rsidRPr="002A5F2D">
        <w:rPr>
          <w:color w:val="0000FF"/>
          <w:sz w:val="26"/>
          <w:szCs w:val="26"/>
        </w:rPr>
        <w:t>Выплата материальной помощи работникам производится в пределах средств фонда оплаты труда</w:t>
      </w:r>
      <w:proofErr w:type="gramStart"/>
      <w:r w:rsidRPr="002A5F2D">
        <w:rPr>
          <w:color w:val="0000FF"/>
          <w:sz w:val="26"/>
          <w:szCs w:val="26"/>
        </w:rPr>
        <w:t>.»</w:t>
      </w:r>
      <w:r w:rsidR="002A5F2D">
        <w:rPr>
          <w:color w:val="0000FF"/>
          <w:sz w:val="26"/>
          <w:szCs w:val="26"/>
        </w:rPr>
        <w:t>.</w:t>
      </w:r>
      <w:proofErr w:type="gramEnd"/>
    </w:p>
    <w:p w:rsidR="00D47FE2" w:rsidRPr="00CA0A4D" w:rsidRDefault="00D47FE2" w:rsidP="00CA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47FE2" w:rsidRPr="00CA0A4D" w:rsidSect="00C82611">
      <w:headerReference w:type="default" r:id="rId11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45" w:rsidRDefault="00284C45" w:rsidP="00CA0A4D">
      <w:pPr>
        <w:spacing w:after="0" w:line="240" w:lineRule="auto"/>
      </w:pPr>
      <w:r>
        <w:separator/>
      </w:r>
    </w:p>
  </w:endnote>
  <w:endnote w:type="continuationSeparator" w:id="0">
    <w:p w:rsidR="00284C45" w:rsidRDefault="00284C45" w:rsidP="00CA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45" w:rsidRDefault="00284C45" w:rsidP="00CA0A4D">
      <w:pPr>
        <w:spacing w:after="0" w:line="240" w:lineRule="auto"/>
      </w:pPr>
      <w:r>
        <w:separator/>
      </w:r>
    </w:p>
  </w:footnote>
  <w:footnote w:type="continuationSeparator" w:id="0">
    <w:p w:rsidR="00284C45" w:rsidRDefault="00284C45" w:rsidP="00CA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8110"/>
      <w:docPartObj>
        <w:docPartGallery w:val="Page Numbers (Top of Page)"/>
        <w:docPartUnique/>
      </w:docPartObj>
    </w:sdtPr>
    <w:sdtContent>
      <w:p w:rsidR="00C82611" w:rsidRDefault="00C82611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A0A4D" w:rsidRDefault="00CA0A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B71"/>
    <w:multiLevelType w:val="multilevel"/>
    <w:tmpl w:val="3D8812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B87508"/>
    <w:multiLevelType w:val="multilevel"/>
    <w:tmpl w:val="00727D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E2"/>
    <w:rsid w:val="00035CA1"/>
    <w:rsid w:val="00050AFA"/>
    <w:rsid w:val="000542D9"/>
    <w:rsid w:val="00070553"/>
    <w:rsid w:val="000E1BDE"/>
    <w:rsid w:val="001006D0"/>
    <w:rsid w:val="00131B4A"/>
    <w:rsid w:val="00157C56"/>
    <w:rsid w:val="00165CB9"/>
    <w:rsid w:val="002211A4"/>
    <w:rsid w:val="00224EB6"/>
    <w:rsid w:val="002543D2"/>
    <w:rsid w:val="00284047"/>
    <w:rsid w:val="00284C45"/>
    <w:rsid w:val="002A5F2D"/>
    <w:rsid w:val="002D5F9F"/>
    <w:rsid w:val="00311567"/>
    <w:rsid w:val="00316125"/>
    <w:rsid w:val="00322EFC"/>
    <w:rsid w:val="00377BDE"/>
    <w:rsid w:val="003D66B7"/>
    <w:rsid w:val="00406927"/>
    <w:rsid w:val="004163A5"/>
    <w:rsid w:val="00455910"/>
    <w:rsid w:val="00471013"/>
    <w:rsid w:val="004930CF"/>
    <w:rsid w:val="004A037E"/>
    <w:rsid w:val="004B6605"/>
    <w:rsid w:val="004D0456"/>
    <w:rsid w:val="004F64BF"/>
    <w:rsid w:val="00537CCA"/>
    <w:rsid w:val="00596A5B"/>
    <w:rsid w:val="005E3704"/>
    <w:rsid w:val="00646E5F"/>
    <w:rsid w:val="00651995"/>
    <w:rsid w:val="006B2B3B"/>
    <w:rsid w:val="006B6D94"/>
    <w:rsid w:val="00774EBD"/>
    <w:rsid w:val="007C06E5"/>
    <w:rsid w:val="007C18C7"/>
    <w:rsid w:val="007C453D"/>
    <w:rsid w:val="007D6ABC"/>
    <w:rsid w:val="00851ADE"/>
    <w:rsid w:val="00865D77"/>
    <w:rsid w:val="00892F27"/>
    <w:rsid w:val="008A51A4"/>
    <w:rsid w:val="008B5716"/>
    <w:rsid w:val="008D55D5"/>
    <w:rsid w:val="0090516E"/>
    <w:rsid w:val="00921DF2"/>
    <w:rsid w:val="00923115"/>
    <w:rsid w:val="00976466"/>
    <w:rsid w:val="00980C99"/>
    <w:rsid w:val="009A75CC"/>
    <w:rsid w:val="009D5CE4"/>
    <w:rsid w:val="009E45B1"/>
    <w:rsid w:val="009F5B65"/>
    <w:rsid w:val="00A321F4"/>
    <w:rsid w:val="00AA2540"/>
    <w:rsid w:val="00AB4A84"/>
    <w:rsid w:val="00AE125D"/>
    <w:rsid w:val="00AF6854"/>
    <w:rsid w:val="00AF7DE9"/>
    <w:rsid w:val="00B13022"/>
    <w:rsid w:val="00B77DFD"/>
    <w:rsid w:val="00B942B7"/>
    <w:rsid w:val="00BD6B26"/>
    <w:rsid w:val="00C82611"/>
    <w:rsid w:val="00CA0A4D"/>
    <w:rsid w:val="00CB3D6C"/>
    <w:rsid w:val="00CE06FF"/>
    <w:rsid w:val="00D27BAC"/>
    <w:rsid w:val="00D47FE2"/>
    <w:rsid w:val="00D71F76"/>
    <w:rsid w:val="00D73B5C"/>
    <w:rsid w:val="00DD164C"/>
    <w:rsid w:val="00DE61FF"/>
    <w:rsid w:val="00E058C6"/>
    <w:rsid w:val="00E23A88"/>
    <w:rsid w:val="00E259C5"/>
    <w:rsid w:val="00E271C6"/>
    <w:rsid w:val="00E30CF3"/>
    <w:rsid w:val="00E42695"/>
    <w:rsid w:val="00E62523"/>
    <w:rsid w:val="00E65426"/>
    <w:rsid w:val="00E910E5"/>
    <w:rsid w:val="00EA3DDE"/>
    <w:rsid w:val="00EB143A"/>
    <w:rsid w:val="00EC4C7F"/>
    <w:rsid w:val="00ED0650"/>
    <w:rsid w:val="00F034D1"/>
    <w:rsid w:val="00F26F51"/>
    <w:rsid w:val="00F5101C"/>
    <w:rsid w:val="00F7555B"/>
    <w:rsid w:val="00FA350D"/>
    <w:rsid w:val="00FB1304"/>
    <w:rsid w:val="00F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7F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47FE2"/>
    <w:pPr>
      <w:widowControl w:val="0"/>
      <w:shd w:val="clear" w:color="auto" w:fill="FFFFFF"/>
      <w:spacing w:after="66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47FE2"/>
    <w:rPr>
      <w:color w:val="0000FF"/>
      <w:u w:val="single"/>
    </w:rPr>
  </w:style>
  <w:style w:type="paragraph" w:customStyle="1" w:styleId="ConsPlusNormal">
    <w:name w:val="ConsPlusNormal"/>
    <w:rsid w:val="00224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24EB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24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A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0A4D"/>
  </w:style>
  <w:style w:type="paragraph" w:styleId="a9">
    <w:name w:val="footer"/>
    <w:basedOn w:val="a"/>
    <w:link w:val="aa"/>
    <w:uiPriority w:val="99"/>
    <w:semiHidden/>
    <w:unhideWhenUsed/>
    <w:rsid w:val="00CA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4263A50FF57E6DD0497E2C3DD3897103CC11FEA966316D12F5E4B0F9149466C2DCAE1010CAC0Cv4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684D9C3F5A70C3EFC36568015D07D2F13EE921759D8DAC1D93AB0228D5F74CDE807D9772E5757Eg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84D9C3F5A70C3EFC36568015D07D2F13EE921759D8DAC1D93AB0228D5F74CDE807D9772E5777Eg8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75EB-9F4E-4DE2-ACED-3159B01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Костюк</dc:creator>
  <cp:keywords/>
  <dc:description/>
  <cp:lastModifiedBy>Екатерина Кошкина</cp:lastModifiedBy>
  <cp:revision>22</cp:revision>
  <cp:lastPrinted>2014-09-23T05:25:00Z</cp:lastPrinted>
  <dcterms:created xsi:type="dcterms:W3CDTF">2014-08-04T05:18:00Z</dcterms:created>
  <dcterms:modified xsi:type="dcterms:W3CDTF">2014-09-23T05:27:00Z</dcterms:modified>
</cp:coreProperties>
</file>